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5" w:rsidRPr="001D6AA5" w:rsidRDefault="001D6AA5" w:rsidP="001D6AA5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1D6AA5">
        <w:rPr>
          <w:rFonts w:ascii="宋体" w:eastAsia="宋体" w:hAnsi="宋体" w:cs="宋体" w:hint="eastAsia"/>
          <w:b/>
          <w:bCs/>
          <w:color w:val="800000"/>
          <w:kern w:val="0"/>
          <w:szCs w:val="21"/>
        </w:rPr>
        <w:t>招聘的学科方向 </w:t>
      </w:r>
    </w:p>
    <w:bookmarkEnd w:id="0"/>
    <w:p w:rsidR="001D6AA5" w:rsidRPr="001D6AA5" w:rsidRDefault="001D6AA5" w:rsidP="001D6AA5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6AA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6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494"/>
        <w:gridCol w:w="3585"/>
        <w:gridCol w:w="942"/>
        <w:gridCol w:w="3271"/>
      </w:tblGrid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招聘学院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学科领域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研究方向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联系人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联系方式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作物遗传改良与种质创新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小麦远缘杂交遗传育种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赵普庆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029-87082845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zpq@nwsuaf.edu.cn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小麦品质改良与品种选育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特色油料作物育种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棉花育种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作物分子生物学基础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小麦远缘杂交与分子染色体工程研究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小麦基因组学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玉米生物学与遗传育种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作物表观遗传基础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作物杂种优势理论与技术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小麦杂种优势研究与利用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旱区高效农作制度与作物栽培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旱地农业高效用水及生境调控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杂粮高产生理生态创新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农业资源利用与区域发展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农业区域发展与循环农业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作物绿色高效生产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作物抗病育种基础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作物绿色高效生产基础理论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植物保护学院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植物病理学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植物免疫研究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张艳玲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029-87082710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zhangyanling@nwafu.edu.cn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果树病害病原生物学及综合防治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植物病原真菌功能基因组学研究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分子植物病毒学研究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真菌系统学与苹果真菌病害研究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植物病原菌与杀菌剂互作的分子机制及病害防控研究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农业昆虫与害虫防治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昆虫系统学与进化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害虫防治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分子与化学生态学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农药学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生物源农药开发与应用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农药化学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农药毒理学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有害生物综合防控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连作障碍研究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新农药分子与合成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昆虫生理与免疫学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资源昆虫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园艺学院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园艺植物种质资源与遗传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lastRenderedPageBreak/>
              <w:t>改良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lastRenderedPageBreak/>
              <w:t>猕猴桃种质资源创新与利用研究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桂恺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029-87082613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lastRenderedPageBreak/>
              <w:t>guikai@nwafu.edu.cn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蔬菜生物学与种质资源创新研究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茶叶种质资源利用创新与优质茶叶生产配套技术研究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观赏园艺植物种质资源与遗传改良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园艺植物逆境生理生态与品质调控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果树逆境生物学研究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蔬菜栽培生理生态与生物技术研究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设施园艺与高效可持续利用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设施农业生物与环境工程研究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动物科技学院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动物生物技术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动物基因组编辑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巩敏芝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029-87092922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gongminzhi1160@nwsuaf.edu.cn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动物繁殖与细胞工程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家畜遗传繁育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肌肉生物学与猪遗传改良创新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肉牛（奶牛）遗传改良与健康养殖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动物遗传资源评价保护与利用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家禽遗传育种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动物营养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反刍动物营养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家禽营养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猪的营养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动物生产与生态修复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水生动物免疫调控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动物医学院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牛羊抗病生物工程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牛羊抗病生物工程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邹春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029-87092165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zouchun@nwafu.edu.cn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干细胞与动物疾病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家畜重大疫病防控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兽医公共卫生与畜禽产品安全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畜禽病原微生物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动物重大疫病高效新型疫苗和生物制剂研发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家畜重大临床疾病防治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动物中毒性与营养代谢性疾病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小动物疾病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新兽药创制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新兽药研发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动物神经生物学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动物神经生物学疾病机理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动物神经免疫内分泌调控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比较医学与实验动物学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动物模型与疾病机理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林学院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旱区森林植被恢复与可持续经营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森林培育理论与技术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袁纪东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029-87081135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jwks@nwafu.edu.cn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林木分子生理与调控技术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森林生物多样性保护与有害生物调控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森林病害生物调控技术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鼠兔害防控理论与技术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林木生物技术与良种选育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林木生物技术与良种选育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林木遗传改良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经济林木育种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全球气候变化与生态系统响应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大数据 人工智能和区块链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气候变化与森林质量精准提升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生态信息与森林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生态信息与生态系统功能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林木生物质资源高效利用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生物质能源与材料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森林资源化学与利用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木质材料功能性改良与利用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风景园林与艺术学院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园林植物资源与应用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园林植物资源与品种改良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proofErr w:type="gramStart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成密红</w:t>
            </w:r>
            <w:proofErr w:type="gramEnd"/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029-87080269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chengmihong@nwafu.edu.cn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园林与景观设计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景观规划设计与生态修复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风景园林历史与理论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园林美学与文化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资源环境学院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土壤养分过程与退化土壤修复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土壤化学与退化土壤修复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李平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029-87081581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lipingzh68@nwafu.edu.cn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土壤污染修复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植物营养与水肥调控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养分资源管理与面源污染控制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植物营养调控与旱地水肥管理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土地资源与信息技术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土地资源评价与信息技术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水土保持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土壤健康与环境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污染控制与生态修复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污染物迁移与控制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水利与建筑工程学院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作物耗</w:t>
            </w:r>
            <w:proofErr w:type="gramStart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水过程</w:t>
            </w:r>
            <w:proofErr w:type="gramEnd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与调控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农田水肥联合调控及环境效应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谭丛会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029-87082902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tanconghui@nwafu.edu.cn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作物需水理论与非充分灌溉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土壤水文过程与调控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节水灌溉技术与装备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绿色低能耗喷微灌技术与产品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灌区渠系与田间节水关键技术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泵站系统安全高效运行与调控技术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区域水安全理论与水土资源管理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旱区寒区水工程安全关键技术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特殊土岩土力学与处治技术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农业水文过程与多维调控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应对气候变化的农业水资源管理与调控策略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先进计算力学与新材料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先进计算力学与新材料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机械与电子工程学院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旱作农业机械与装备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保护性耕作机具与深松技术研究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贺克勇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029-87092391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hky@nwafu.edu.cn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丘陵山地农业生产机械研究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农产品储运保鲜和加工装备与技术研究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精准农业关键技术与装备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农情信息获取技术与装备研究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生物质综合利用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生物质能源化装备与技术研究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机械工程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现代机械设计制造研究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信息工程学院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智能计算与农业信息系统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大数据分析与挖掘技术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尹秀珍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029-87092352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xxxy@nwsuaf.edu.cn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智能信息系统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计算生物信息学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智能媒体处理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计算机图形学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计算机视觉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农业信息获取技术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信息获取与农业环境监测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机器人控制技术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食品科学与工程学院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食品功能化加工工程技术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健康食品制造与安全控制工程研究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proofErr w:type="gramStart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严艳</w:t>
            </w:r>
            <w:proofErr w:type="gramEnd"/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029-87092206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327476477@qq.com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果蔬储藏与加工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粮油加工与功能性评价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畜产品加工利用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食品营养与健康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食品功能化学与营养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分子营养与健康食品创新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益生菌与功能发酵食品创制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食品危害识别控制技术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微生物利用与绿色防控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食品快速检测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食品生物制造与微生物安全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食品分析与安全评价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未来食品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食品科学与工程领域新兴交叉方向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葡萄酒学院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葡萄酒微生物学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葡萄酒微生物资源创新与利用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袁照程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029-87092107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ptjxy@nwafu.edu.cn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葡萄品质发育及逆境生物学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葡萄逆境生理与品质改良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葡萄酒化学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葡萄与葡萄酒风味化学和营养健康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生命科学学院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农业微生物多样性及环境适应机理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农业微生物多样性与生物修复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董青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029-87092262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dongqing@nwafu.edu.cn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环境微生物学研究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微生物与植物资源利用研究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植物非生物逆境响应的分子基础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植物非生物逆境响应的信号转导机制研究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植物营养胁迫响应研究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遗传与生物信息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生物大数据与系统生物学研究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细胞与生物大分子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生物大分子结构与功能研究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细胞信号转导通路研究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植物系统发育基因组学与进化植物学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系统与进化植物学研究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化学与药学院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应用化学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分析化学新方法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王海强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029-87092662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544926500@qq.com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生物无机化学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中药与天然药物学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中药材栽培与质量控制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药物制剂与药物代谢动力学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化学生物学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功能分子合成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proofErr w:type="gramStart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活性小</w:t>
            </w:r>
            <w:proofErr w:type="gramEnd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分子的发现及其靶标验证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proofErr w:type="gramStart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糖化学</w:t>
            </w:r>
            <w:proofErr w:type="gramEnd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生物学与纳米生物医学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纳米药物与功能生物材料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经济管理学院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农业经济与管理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农业经济理论与政策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proofErr w:type="gramStart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丁艳芳</w:t>
            </w:r>
            <w:proofErr w:type="gramEnd"/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029-87081209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2359403570@qq.com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农户行为与组织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林业经济与管理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林业政策效果评估与政策设计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农村金融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农村金融理论与政策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区域经济学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区域经济理论与政策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农业资源管理与农业可持续发展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水资源经济分析与政策评价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农地制度与农业发展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人文社会发展学院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农村社会学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农村社会学研究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陈琳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029-87092321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chenlin1984@nwafu.edu.cn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社会治理与社会政策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社会治理与社会政策研究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人口学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人口学研究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农业历史与社会变迁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农业历史与社会变迁研究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马克思主义学院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马克思主义基本原理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马克思主义基本原理与当代重大现实问题研究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崔宇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029-87092002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sizhengbuxn@126.com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马克思主义中国化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新时代中国特色社会主义研究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思想政治教育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思想政治教育研究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草学院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饲草资源研究与利用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草种质资源与逆境生物学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辛清婷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029-87090270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xinqt@nwafu.edu.cn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草</w:t>
            </w:r>
            <w:proofErr w:type="gramStart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畜系统</w:t>
            </w:r>
            <w:proofErr w:type="gramEnd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与产品研发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proofErr w:type="gramStart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草地建植理论</w:t>
            </w:r>
            <w:proofErr w:type="gramEnd"/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与技术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草原恢复理论与利用技术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草坪科学与工程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草坪草生理生态与绿地工程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水土保持研究所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土壤侵蚀过程与模拟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水土保持与生态水文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魏春兰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029-87012403</w:t>
            </w: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weichunlan@ms.iswc.ac.cn</w:t>
            </w: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土壤侵蚀机理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植被恢复与管理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水土保持与生态恢复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森林水分森林生态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全球变化与生态系统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节水农业理论与技术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雨水资源化以及实体水虚拟水统筹调控理论与技术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土壤生态过程与调控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土壤生态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侵蚀环境土壤物质循环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水土资源高效利用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水土保持工程技术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水土保持技术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水土保持工程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旱区农业资源利用与绿色发展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农业资源高效利用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  <w:tr w:rsidR="001D6AA5" w:rsidRPr="001D6AA5" w:rsidTr="001D6A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1D6AA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作物节水的生物学基础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1D6AA5" w:rsidRPr="001D6AA5" w:rsidRDefault="001D6AA5" w:rsidP="001D6AA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</w:tr>
    </w:tbl>
    <w:p w:rsidR="00210A5C" w:rsidRPr="001D6AA5" w:rsidRDefault="00210A5C" w:rsidP="001D6AA5"/>
    <w:sectPr w:rsidR="00210A5C" w:rsidRPr="001D6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8C"/>
    <w:rsid w:val="00195DDF"/>
    <w:rsid w:val="001D6AA5"/>
    <w:rsid w:val="00210A5C"/>
    <w:rsid w:val="008B6418"/>
    <w:rsid w:val="00C13C8C"/>
    <w:rsid w:val="00C855E6"/>
    <w:rsid w:val="00D732BD"/>
    <w:rsid w:val="00D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0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0329"/>
    <w:rPr>
      <w:sz w:val="18"/>
      <w:szCs w:val="18"/>
    </w:rPr>
  </w:style>
  <w:style w:type="character" w:styleId="a5">
    <w:name w:val="Strong"/>
    <w:basedOn w:val="a0"/>
    <w:uiPriority w:val="22"/>
    <w:qFormat/>
    <w:rsid w:val="001D6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0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0329"/>
    <w:rPr>
      <w:sz w:val="18"/>
      <w:szCs w:val="18"/>
    </w:rPr>
  </w:style>
  <w:style w:type="character" w:styleId="a5">
    <w:name w:val="Strong"/>
    <w:basedOn w:val="a0"/>
    <w:uiPriority w:val="22"/>
    <w:qFormat/>
    <w:rsid w:val="001D6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21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900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649</Words>
  <Characters>3705</Characters>
  <Application>Microsoft Office Word</Application>
  <DocSecurity>0</DocSecurity>
  <Lines>30</Lines>
  <Paragraphs>8</Paragraphs>
  <ScaleCrop>false</ScaleCrop>
  <Company>微软中国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2019-01-22T02:26:00Z</dcterms:created>
  <dcterms:modified xsi:type="dcterms:W3CDTF">2019-01-22T02:26:00Z</dcterms:modified>
</cp:coreProperties>
</file>