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应届生学历学位承诺书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本人XXX（身份证号码、准考证号码）参加了榆林市2022年事业单位公开招聘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募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人员考试，报考岗位为XXXX，岗位代码XXXXX，现就读于XX学校XX专业，暂未毕业，无法提供学历学位相关材料，本人承诺于2022年9月30日之前取得相关证书，若无法于2022年9月30日之前向榆林市委组织部提供学历学位证书原件，自动放弃本次考试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承诺人：XXX（按手印）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2022年 月 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7046A"/>
    <w:rsid w:val="1B87046A"/>
    <w:rsid w:val="3FD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2022-06-20T12:51:00Z</dcterms:created>
  <dc:creator>Somuns_H</dc:creator>
  <cp:lastModifiedBy>角落常客</cp:lastModifiedBy>
  <dcterms:modified xsi:type="dcterms:W3CDTF">2022-06-24T14:54:23Z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0F106661FF9A4B228A5F67AB6789C92A</vt:lpwstr>
  </property>
</Properties>
</file>