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" w:eastAsia="仿宋_GB2312" w:cs="仿宋_GB2312"/>
          <w:spacing w:val="-14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pacing w:val="-14"/>
          <w:sz w:val="24"/>
          <w:szCs w:val="24"/>
          <w:lang w:val="en-US" w:eastAsia="zh-CN"/>
        </w:rPr>
        <w:t>附件</w:t>
      </w:r>
    </w:p>
    <w:tbl>
      <w:tblPr>
        <w:tblStyle w:val="7"/>
        <w:tblW w:w="1004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62"/>
        <w:gridCol w:w="972"/>
        <w:gridCol w:w="698"/>
        <w:gridCol w:w="214"/>
        <w:gridCol w:w="393"/>
        <w:gridCol w:w="409"/>
        <w:gridCol w:w="939"/>
        <w:gridCol w:w="1105"/>
        <w:gridCol w:w="943"/>
        <w:gridCol w:w="1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val="en-US" w:eastAsia="zh-CN"/>
              </w:rPr>
              <w:t>彬州市禾茂农业发展有限公司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填表日期：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年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 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   高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 历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    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QQ/微信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职称技术等级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紧急联系电话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正反面照</w:t>
            </w:r>
          </w:p>
        </w:tc>
        <w:tc>
          <w:tcPr>
            <w:tcW w:w="8581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1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个人简历</w:t>
            </w:r>
          </w:p>
        </w:tc>
        <w:tc>
          <w:tcPr>
            <w:tcW w:w="8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2"/>
        <w:rPr>
          <w:rFonts w:hint="eastAsia" w:ascii="仿宋_GB2312" w:hAnsi="仿宋" w:eastAsia="仿宋_GB2312" w:cs="仿宋_GB2312"/>
          <w:spacing w:val="-14"/>
          <w:sz w:val="32"/>
          <w:szCs w:val="32"/>
          <w:lang w:eastAsia="zh-CN"/>
        </w:rPr>
      </w:pPr>
      <w:r>
        <w:rPr>
          <w:rFonts w:hint="eastAsia"/>
        </w:rPr>
        <w:t>档案资料为存档资料，所填写保证真实，如发现虚假情况不予录用！所附证件恕不退还！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5CFE"/>
    <w:rsid w:val="01E83641"/>
    <w:rsid w:val="0343578E"/>
    <w:rsid w:val="03864954"/>
    <w:rsid w:val="0510639C"/>
    <w:rsid w:val="0AFC0F4E"/>
    <w:rsid w:val="0F0A67D2"/>
    <w:rsid w:val="0F5A6077"/>
    <w:rsid w:val="12E13F5C"/>
    <w:rsid w:val="13EC3F70"/>
    <w:rsid w:val="150D393E"/>
    <w:rsid w:val="159E1FE2"/>
    <w:rsid w:val="16BC2FA8"/>
    <w:rsid w:val="16CA0DCA"/>
    <w:rsid w:val="1813278B"/>
    <w:rsid w:val="193A6CF1"/>
    <w:rsid w:val="194E52E8"/>
    <w:rsid w:val="1BB074D5"/>
    <w:rsid w:val="1C2E315B"/>
    <w:rsid w:val="1C3F45F1"/>
    <w:rsid w:val="1D391805"/>
    <w:rsid w:val="27F75A22"/>
    <w:rsid w:val="3F573116"/>
    <w:rsid w:val="41C6793C"/>
    <w:rsid w:val="46746F0D"/>
    <w:rsid w:val="484D5968"/>
    <w:rsid w:val="4C7F7C34"/>
    <w:rsid w:val="4FB15E18"/>
    <w:rsid w:val="4FFA58CA"/>
    <w:rsid w:val="502E0C7F"/>
    <w:rsid w:val="53163BA5"/>
    <w:rsid w:val="597C7BD4"/>
    <w:rsid w:val="646721E5"/>
    <w:rsid w:val="668C5C7E"/>
    <w:rsid w:val="6960564B"/>
    <w:rsid w:val="699515B1"/>
    <w:rsid w:val="6ABD53B5"/>
    <w:rsid w:val="6C4E16A8"/>
    <w:rsid w:val="6D8408C0"/>
    <w:rsid w:val="6D9C6ED7"/>
    <w:rsid w:val="7164347E"/>
    <w:rsid w:val="741D106C"/>
    <w:rsid w:val="7CFB0602"/>
    <w:rsid w:val="7ED77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3"/>
    <w:basedOn w:val="1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张凯旋</cp:lastModifiedBy>
  <cp:lastPrinted>2020-12-10T12:56:00Z</cp:lastPrinted>
  <dcterms:modified xsi:type="dcterms:W3CDTF">2021-01-05T08:32:35Z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