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51A" w:rsidRDefault="0051651A">
      <w:pPr>
        <w:pStyle w:val="a0"/>
        <w:ind w:firstLineChars="0" w:firstLine="0"/>
        <w:jc w:val="right"/>
        <w:rPr>
          <w:rFonts w:ascii="宋体" w:eastAsia="宋体" w:hAnsi="宋体" w:cs="宋体"/>
          <w:b/>
          <w:bCs/>
          <w:szCs w:val="21"/>
        </w:rPr>
      </w:pPr>
    </w:p>
    <w:p w:rsidR="002F3334" w:rsidRPr="007118CA" w:rsidRDefault="002F3334" w:rsidP="002F3334">
      <w:pPr>
        <w:pStyle w:val="a6"/>
        <w:widowControl/>
        <w:adjustRightInd w:val="0"/>
        <w:snapToGrid w:val="0"/>
        <w:spacing w:beforeAutospacing="0" w:afterAutospacing="0" w:line="700" w:lineRule="exact"/>
        <w:jc w:val="center"/>
        <w:rPr>
          <w:rStyle w:val="a7"/>
          <w:rFonts w:ascii="方正小标宋简体" w:eastAsia="方正小标宋简体" w:hAnsi="黑体" w:cs="黑体"/>
          <w:b w:val="0"/>
          <w:color w:val="000000"/>
          <w:spacing w:val="8"/>
          <w:sz w:val="44"/>
          <w:szCs w:val="44"/>
        </w:rPr>
      </w:pPr>
      <w:r w:rsidRPr="007118CA">
        <w:rPr>
          <w:rStyle w:val="a7"/>
          <w:rFonts w:ascii="方正小标宋简体" w:eastAsia="方正小标宋简体" w:hAnsi="黑体" w:cs="黑体" w:hint="eastAsia"/>
          <w:b w:val="0"/>
          <w:color w:val="000000"/>
          <w:spacing w:val="8"/>
          <w:sz w:val="44"/>
          <w:szCs w:val="44"/>
        </w:rPr>
        <w:t>宝鸡市凤翔区</w:t>
      </w:r>
    </w:p>
    <w:p w:rsidR="0051651A" w:rsidRPr="007118CA" w:rsidRDefault="00FB11C2" w:rsidP="002F3334">
      <w:pPr>
        <w:pStyle w:val="a6"/>
        <w:widowControl/>
        <w:adjustRightInd w:val="0"/>
        <w:snapToGrid w:val="0"/>
        <w:spacing w:beforeAutospacing="0" w:afterAutospacing="0" w:line="700" w:lineRule="exact"/>
        <w:jc w:val="center"/>
        <w:rPr>
          <w:rStyle w:val="a7"/>
          <w:rFonts w:ascii="方正小标宋简体" w:eastAsia="方正小标宋简体" w:hAnsi="黑体" w:cs="黑体"/>
          <w:b w:val="0"/>
          <w:color w:val="000000"/>
          <w:spacing w:val="8"/>
          <w:sz w:val="44"/>
          <w:szCs w:val="44"/>
        </w:rPr>
      </w:pPr>
      <w:r w:rsidRPr="007118CA">
        <w:rPr>
          <w:rStyle w:val="a7"/>
          <w:rFonts w:ascii="方正小标宋简体" w:eastAsia="方正小标宋简体" w:hAnsi="黑体" w:cs="黑体" w:hint="eastAsia"/>
          <w:b w:val="0"/>
          <w:color w:val="000000"/>
          <w:spacing w:val="8"/>
          <w:sz w:val="44"/>
          <w:szCs w:val="44"/>
        </w:rPr>
        <w:t>2022年城镇社区专职工作人员</w:t>
      </w:r>
      <w:r w:rsidR="00F5724D" w:rsidRPr="007118CA">
        <w:rPr>
          <w:rStyle w:val="a7"/>
          <w:rFonts w:ascii="方正小标宋简体" w:eastAsia="方正小标宋简体" w:hAnsi="黑体" w:cs="黑体" w:hint="eastAsia"/>
          <w:b w:val="0"/>
          <w:color w:val="000000"/>
          <w:spacing w:val="8"/>
          <w:sz w:val="44"/>
          <w:szCs w:val="44"/>
        </w:rPr>
        <w:t>招聘</w:t>
      </w:r>
      <w:r w:rsidRPr="007118CA">
        <w:rPr>
          <w:rStyle w:val="a7"/>
          <w:rFonts w:ascii="方正小标宋简体" w:eastAsia="方正小标宋简体" w:hAnsi="黑体" w:cs="黑体" w:hint="eastAsia"/>
          <w:b w:val="0"/>
          <w:color w:val="000000"/>
          <w:spacing w:val="8"/>
          <w:sz w:val="44"/>
          <w:szCs w:val="44"/>
        </w:rPr>
        <w:t>公告</w:t>
      </w:r>
    </w:p>
    <w:p w:rsidR="00F5724D" w:rsidRDefault="00FB11C2">
      <w:pPr>
        <w:pStyle w:val="a6"/>
        <w:widowControl/>
        <w:adjustRightInd w:val="0"/>
        <w:snapToGrid w:val="0"/>
        <w:spacing w:beforeAutospacing="0" w:afterAutospacing="0" w:line="360" w:lineRule="auto"/>
        <w:jc w:val="both"/>
        <w:rPr>
          <w:rFonts w:ascii="仿宋_GB2312" w:eastAsia="仿宋_GB2312" w:hAnsi="仿宋_GB2312" w:cs="仿宋_GB2312"/>
          <w:color w:val="000000"/>
          <w:spacing w:val="8"/>
          <w:sz w:val="32"/>
          <w:szCs w:val="32"/>
        </w:rPr>
      </w:pPr>
      <w:r>
        <w:rPr>
          <w:rFonts w:ascii="仿宋_GB2312" w:eastAsia="仿宋_GB2312" w:hAnsi="仿宋_GB2312" w:cs="仿宋_GB2312" w:hint="eastAsia"/>
          <w:color w:val="000000"/>
          <w:spacing w:val="8"/>
          <w:sz w:val="32"/>
          <w:szCs w:val="32"/>
        </w:rPr>
        <w:t xml:space="preserve">　　</w:t>
      </w:r>
    </w:p>
    <w:p w:rsidR="002F3334" w:rsidRDefault="002F3334" w:rsidP="00994EC8">
      <w:pPr>
        <w:pStyle w:val="a6"/>
        <w:widowControl/>
        <w:adjustRightInd w:val="0"/>
        <w:snapToGrid w:val="0"/>
        <w:spacing w:beforeAutospacing="0" w:afterAutospacing="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为加强城镇社区工作队伍建设，进一步提升</w:t>
      </w:r>
      <w:r w:rsidR="00DB7145">
        <w:rPr>
          <w:rFonts w:ascii="仿宋_GB2312" w:eastAsia="仿宋_GB2312" w:hAnsi="仿宋_GB2312" w:cs="仿宋_GB2312" w:hint="eastAsia"/>
          <w:color w:val="000000"/>
          <w:sz w:val="32"/>
          <w:szCs w:val="32"/>
        </w:rPr>
        <w:t>城镇</w:t>
      </w:r>
      <w:r>
        <w:rPr>
          <w:rFonts w:ascii="仿宋_GB2312" w:eastAsia="仿宋_GB2312" w:hAnsi="仿宋_GB2312" w:cs="仿宋_GB2312" w:hint="eastAsia"/>
          <w:color w:val="000000"/>
          <w:sz w:val="32"/>
          <w:szCs w:val="32"/>
        </w:rPr>
        <w:t>社区服务保障能力，</w:t>
      </w:r>
      <w:r w:rsidR="001D41A7">
        <w:rPr>
          <w:rFonts w:ascii="仿宋_GB2312" w:eastAsia="仿宋_GB2312" w:hAnsi="仿宋_GB2312" w:cs="仿宋_GB2312" w:hint="eastAsia"/>
          <w:color w:val="000000"/>
          <w:sz w:val="32"/>
          <w:szCs w:val="32"/>
        </w:rPr>
        <w:t>根据宝鸡市民政局 财政局《关于2022年社区专职工作人员招聘的意见》（宝民发[2022]65号）文件精神，结合我区城镇社区工作实际，</w:t>
      </w:r>
      <w:r>
        <w:rPr>
          <w:rFonts w:ascii="仿宋_GB2312" w:eastAsia="仿宋_GB2312" w:hAnsi="仿宋_GB2312" w:cs="仿宋_GB2312" w:hint="eastAsia"/>
          <w:color w:val="000000"/>
          <w:sz w:val="32"/>
          <w:szCs w:val="32"/>
        </w:rPr>
        <w:t>经区政府研究，决定面向社会</w:t>
      </w:r>
      <w:r w:rsidR="00DB7145">
        <w:rPr>
          <w:rFonts w:ascii="仿宋_GB2312" w:eastAsia="仿宋_GB2312" w:hAnsi="仿宋_GB2312" w:cs="仿宋_GB2312" w:hint="eastAsia"/>
          <w:color w:val="000000"/>
          <w:sz w:val="32"/>
          <w:szCs w:val="32"/>
        </w:rPr>
        <w:t>公开</w:t>
      </w:r>
      <w:r>
        <w:rPr>
          <w:rFonts w:ascii="仿宋_GB2312" w:eastAsia="仿宋_GB2312" w:hAnsi="仿宋_GB2312" w:cs="仿宋_GB2312" w:hint="eastAsia"/>
          <w:color w:val="000000"/>
          <w:sz w:val="32"/>
          <w:szCs w:val="32"/>
        </w:rPr>
        <w:t>招聘区城镇社区工作人员，现将有关事项公告如下：</w:t>
      </w:r>
    </w:p>
    <w:p w:rsidR="0051651A" w:rsidRPr="00DB7145" w:rsidRDefault="00FB11C2" w:rsidP="00994EC8">
      <w:pPr>
        <w:pStyle w:val="a6"/>
        <w:widowControl/>
        <w:adjustRightInd w:val="0"/>
        <w:snapToGrid w:val="0"/>
        <w:spacing w:beforeAutospacing="0" w:afterAutospacing="0" w:line="560" w:lineRule="exact"/>
        <w:jc w:val="both"/>
        <w:rPr>
          <w:rFonts w:ascii="黑体" w:eastAsia="黑体" w:hAnsi="黑体" w:cs="黑体"/>
          <w:b/>
          <w:color w:val="666666"/>
          <w:sz w:val="32"/>
          <w:szCs w:val="32"/>
        </w:rPr>
      </w:pPr>
      <w:r w:rsidRPr="002F3334">
        <w:rPr>
          <w:rStyle w:val="a7"/>
          <w:rFonts w:ascii="仿宋_GB2312" w:eastAsia="仿宋_GB2312" w:hAnsi="仿宋_GB2312" w:cs="仿宋_GB2312" w:hint="eastAsia"/>
          <w:color w:val="000000"/>
          <w:sz w:val="32"/>
          <w:szCs w:val="32"/>
        </w:rPr>
        <w:t xml:space="preserve">　　</w:t>
      </w:r>
      <w:r w:rsidRPr="00DB7145">
        <w:rPr>
          <w:rStyle w:val="a7"/>
          <w:rFonts w:ascii="黑体" w:eastAsia="黑体" w:hAnsi="黑体" w:cs="黑体" w:hint="eastAsia"/>
          <w:b w:val="0"/>
          <w:color w:val="000000"/>
          <w:sz w:val="32"/>
          <w:szCs w:val="32"/>
        </w:rPr>
        <w:t>一、招聘岗位及人数</w:t>
      </w:r>
    </w:p>
    <w:p w:rsidR="0051651A" w:rsidRPr="002F3334" w:rsidRDefault="00FB11C2" w:rsidP="00994EC8">
      <w:pPr>
        <w:pStyle w:val="a6"/>
        <w:widowControl/>
        <w:adjustRightInd w:val="0"/>
        <w:snapToGrid w:val="0"/>
        <w:spacing w:beforeAutospacing="0" w:afterAutospacing="0" w:line="560" w:lineRule="exact"/>
        <w:jc w:val="both"/>
        <w:rPr>
          <w:rFonts w:ascii="仿宋_GB2312" w:eastAsia="仿宋_GB2312" w:hAnsi="仿宋_GB2312" w:cs="仿宋_GB2312"/>
          <w:color w:val="666666"/>
          <w:sz w:val="32"/>
          <w:szCs w:val="32"/>
        </w:rPr>
      </w:pPr>
      <w:r w:rsidRPr="002F3334">
        <w:rPr>
          <w:rFonts w:ascii="仿宋_GB2312" w:eastAsia="仿宋_GB2312" w:hAnsi="仿宋_GB2312" w:cs="仿宋_GB2312" w:hint="eastAsia"/>
          <w:color w:val="000000"/>
          <w:sz w:val="32"/>
          <w:szCs w:val="32"/>
        </w:rPr>
        <w:t xml:space="preserve">　　城镇社区专职工作人员岗位是指面向社会公开招聘的、专门从事社区管理和服务的社区服务站工作人员。本次拟定面向社会招聘城镇社区专职工作人员1</w:t>
      </w:r>
      <w:r w:rsidR="00DB7145">
        <w:rPr>
          <w:rFonts w:ascii="仿宋_GB2312" w:eastAsia="仿宋_GB2312" w:hAnsi="仿宋_GB2312" w:cs="仿宋_GB2312" w:hint="eastAsia"/>
          <w:color w:val="000000"/>
          <w:sz w:val="32"/>
          <w:szCs w:val="32"/>
        </w:rPr>
        <w:t>5</w:t>
      </w:r>
      <w:r w:rsidRPr="002F3334">
        <w:rPr>
          <w:rFonts w:ascii="仿宋_GB2312" w:eastAsia="仿宋_GB2312" w:hAnsi="仿宋_GB2312" w:cs="仿宋_GB2312" w:hint="eastAsia"/>
          <w:color w:val="000000"/>
          <w:sz w:val="32"/>
          <w:szCs w:val="32"/>
        </w:rPr>
        <w:t>名。</w:t>
      </w:r>
    </w:p>
    <w:p w:rsidR="0051651A" w:rsidRPr="00DB7145" w:rsidRDefault="00FB11C2" w:rsidP="00994EC8">
      <w:pPr>
        <w:pStyle w:val="a6"/>
        <w:widowControl/>
        <w:adjustRightInd w:val="0"/>
        <w:snapToGrid w:val="0"/>
        <w:spacing w:beforeAutospacing="0" w:afterAutospacing="0" w:line="560" w:lineRule="exact"/>
        <w:jc w:val="both"/>
        <w:rPr>
          <w:rFonts w:ascii="黑体" w:eastAsia="黑体" w:hAnsi="黑体" w:cs="黑体"/>
          <w:b/>
          <w:color w:val="666666"/>
          <w:sz w:val="32"/>
          <w:szCs w:val="32"/>
        </w:rPr>
      </w:pPr>
      <w:r w:rsidRPr="002F3334">
        <w:rPr>
          <w:rStyle w:val="a7"/>
          <w:rFonts w:ascii="仿宋_GB2312" w:eastAsia="仿宋_GB2312" w:hAnsi="仿宋_GB2312" w:cs="仿宋_GB2312" w:hint="eastAsia"/>
          <w:color w:val="000000"/>
          <w:sz w:val="32"/>
          <w:szCs w:val="32"/>
        </w:rPr>
        <w:t xml:space="preserve">　　</w:t>
      </w:r>
      <w:r w:rsidRPr="00DB7145">
        <w:rPr>
          <w:rStyle w:val="a7"/>
          <w:rFonts w:ascii="黑体" w:eastAsia="黑体" w:hAnsi="黑体" w:cs="黑体" w:hint="eastAsia"/>
          <w:b w:val="0"/>
          <w:color w:val="000000"/>
          <w:sz w:val="32"/>
          <w:szCs w:val="32"/>
        </w:rPr>
        <w:t>二、应聘人员条件</w:t>
      </w:r>
    </w:p>
    <w:p w:rsidR="0051651A" w:rsidRPr="004C1237" w:rsidRDefault="00FB11C2" w:rsidP="00994EC8">
      <w:pPr>
        <w:pStyle w:val="a6"/>
        <w:widowControl/>
        <w:adjustRightInd w:val="0"/>
        <w:snapToGrid w:val="0"/>
        <w:spacing w:beforeAutospacing="0" w:afterAutospacing="0" w:line="560" w:lineRule="exact"/>
        <w:jc w:val="both"/>
        <w:rPr>
          <w:rFonts w:ascii="楷体_GB2312" w:eastAsia="楷体_GB2312" w:hAnsi="仿宋_GB2312" w:cs="仿宋_GB2312"/>
          <w:bCs/>
          <w:color w:val="666666"/>
          <w:sz w:val="32"/>
          <w:szCs w:val="32"/>
        </w:rPr>
      </w:pPr>
      <w:r w:rsidRPr="002F3334">
        <w:rPr>
          <w:rFonts w:ascii="仿宋_GB2312" w:eastAsia="仿宋_GB2312" w:hAnsi="仿宋_GB2312" w:cs="仿宋_GB2312" w:hint="eastAsia"/>
          <w:color w:val="000000"/>
          <w:sz w:val="32"/>
          <w:szCs w:val="32"/>
        </w:rPr>
        <w:t xml:space="preserve">　　</w:t>
      </w:r>
      <w:r w:rsidRPr="004C1237">
        <w:rPr>
          <w:rFonts w:ascii="楷体_GB2312" w:eastAsia="楷体_GB2312" w:hAnsi="仿宋_GB2312" w:cs="仿宋_GB2312" w:hint="eastAsia"/>
          <w:bCs/>
          <w:color w:val="000000"/>
          <w:sz w:val="32"/>
          <w:szCs w:val="32"/>
        </w:rPr>
        <w:t>(</w:t>
      </w:r>
      <w:proofErr w:type="gramStart"/>
      <w:r w:rsidRPr="004C1237">
        <w:rPr>
          <w:rFonts w:ascii="楷体_GB2312" w:eastAsia="楷体_GB2312" w:hAnsi="仿宋_GB2312" w:cs="仿宋_GB2312" w:hint="eastAsia"/>
          <w:bCs/>
          <w:color w:val="000000"/>
          <w:sz w:val="32"/>
          <w:szCs w:val="32"/>
        </w:rPr>
        <w:t>一</w:t>
      </w:r>
      <w:proofErr w:type="gramEnd"/>
      <w:r w:rsidRPr="004C1237">
        <w:rPr>
          <w:rFonts w:ascii="楷体_GB2312" w:eastAsia="楷体_GB2312" w:hAnsi="仿宋_GB2312" w:cs="仿宋_GB2312" w:hint="eastAsia"/>
          <w:bCs/>
          <w:color w:val="000000"/>
          <w:sz w:val="32"/>
          <w:szCs w:val="32"/>
        </w:rPr>
        <w:t>)基本条件</w:t>
      </w:r>
    </w:p>
    <w:p w:rsidR="00D72585" w:rsidRPr="00D72585" w:rsidRDefault="00D72585" w:rsidP="00994EC8">
      <w:pPr>
        <w:pStyle w:val="a6"/>
        <w:widowControl/>
        <w:adjustRightInd w:val="0"/>
        <w:snapToGrid w:val="0"/>
        <w:spacing w:beforeAutospacing="0" w:afterAutospacing="0" w:line="560" w:lineRule="exact"/>
        <w:ind w:firstLineChars="200" w:firstLine="640"/>
        <w:rPr>
          <w:rFonts w:ascii="仿宋_GB2312" w:eastAsia="仿宋_GB2312" w:hAnsi="仿宋_GB2312" w:cs="仿宋_GB2312"/>
          <w:color w:val="000000"/>
          <w:sz w:val="32"/>
          <w:szCs w:val="32"/>
        </w:rPr>
      </w:pPr>
      <w:r w:rsidRPr="00D72585">
        <w:rPr>
          <w:rFonts w:ascii="仿宋_GB2312" w:eastAsia="仿宋_GB2312" w:hAnsi="仿宋_GB2312" w:cs="仿宋_GB2312" w:hint="eastAsia"/>
          <w:color w:val="000000"/>
          <w:sz w:val="32"/>
          <w:szCs w:val="32"/>
        </w:rPr>
        <w:t>1.思想政治素质好。牢固树立“四个意识”、坚定“四个自信”、做到“两个维护”，坚决贯彻执行党的路线方针政策，自觉遵守国家的法律、法规。</w:t>
      </w:r>
    </w:p>
    <w:p w:rsidR="00D72585" w:rsidRPr="00D72585" w:rsidRDefault="00D72585" w:rsidP="00994EC8">
      <w:pPr>
        <w:pStyle w:val="a6"/>
        <w:widowControl/>
        <w:adjustRightInd w:val="0"/>
        <w:snapToGrid w:val="0"/>
        <w:spacing w:beforeAutospacing="0" w:afterAutospacing="0" w:line="560" w:lineRule="exact"/>
        <w:ind w:firstLineChars="200" w:firstLine="640"/>
        <w:rPr>
          <w:rFonts w:ascii="仿宋_GB2312" w:eastAsia="仿宋_GB2312" w:hAnsi="仿宋_GB2312" w:cs="仿宋_GB2312"/>
          <w:color w:val="000000"/>
          <w:sz w:val="32"/>
          <w:szCs w:val="32"/>
        </w:rPr>
      </w:pPr>
      <w:r w:rsidRPr="00D72585">
        <w:rPr>
          <w:rFonts w:ascii="仿宋_GB2312" w:eastAsia="仿宋_GB2312" w:hAnsi="仿宋_GB2312" w:cs="仿宋_GB2312" w:hint="eastAsia"/>
          <w:color w:val="000000"/>
          <w:sz w:val="32"/>
          <w:szCs w:val="32"/>
        </w:rPr>
        <w:t>2.道德品行好。公道正派、作风民主、遵纪守法、廉洁自律，有较强的宗旨意识和奉献精神，能够全身心为群众办实事做好事。</w:t>
      </w:r>
    </w:p>
    <w:p w:rsidR="00D72585" w:rsidRPr="00D72585" w:rsidRDefault="00D72585" w:rsidP="00994EC8">
      <w:pPr>
        <w:pStyle w:val="a6"/>
        <w:widowControl/>
        <w:adjustRightInd w:val="0"/>
        <w:snapToGrid w:val="0"/>
        <w:spacing w:beforeAutospacing="0" w:afterAutospacing="0" w:line="560" w:lineRule="exact"/>
        <w:ind w:firstLineChars="200" w:firstLine="640"/>
        <w:rPr>
          <w:rFonts w:ascii="仿宋_GB2312" w:eastAsia="仿宋_GB2312" w:hAnsi="仿宋_GB2312" w:cs="仿宋_GB2312"/>
          <w:color w:val="000000"/>
          <w:sz w:val="32"/>
          <w:szCs w:val="32"/>
        </w:rPr>
      </w:pPr>
      <w:r w:rsidRPr="00D72585">
        <w:rPr>
          <w:rFonts w:ascii="仿宋_GB2312" w:eastAsia="仿宋_GB2312" w:hAnsi="仿宋_GB2312" w:cs="仿宋_GB2312" w:hint="eastAsia"/>
          <w:color w:val="000000"/>
          <w:sz w:val="32"/>
          <w:szCs w:val="32"/>
        </w:rPr>
        <w:t>3.协调能力强。适应基层治理工作需要，善于解决突出矛盾、处理复杂问题，能够协调辖区内各类组织开展工作。</w:t>
      </w:r>
    </w:p>
    <w:p w:rsidR="00D72585" w:rsidRDefault="00D72585" w:rsidP="00994EC8">
      <w:pPr>
        <w:pStyle w:val="a6"/>
        <w:widowControl/>
        <w:adjustRightInd w:val="0"/>
        <w:snapToGrid w:val="0"/>
        <w:spacing w:beforeAutospacing="0" w:afterAutospacing="0" w:line="560" w:lineRule="exact"/>
        <w:ind w:firstLineChars="200" w:firstLine="640"/>
        <w:jc w:val="both"/>
        <w:rPr>
          <w:rFonts w:ascii="仿宋_GB2312" w:eastAsia="仿宋_GB2312" w:hAnsi="仿宋_GB2312" w:cs="仿宋_GB2312"/>
          <w:color w:val="000000"/>
          <w:sz w:val="32"/>
          <w:szCs w:val="32"/>
        </w:rPr>
      </w:pPr>
      <w:r w:rsidRPr="00D72585">
        <w:rPr>
          <w:rFonts w:ascii="仿宋_GB2312" w:eastAsia="仿宋_GB2312" w:hAnsi="仿宋_GB2312" w:cs="仿宋_GB2312" w:hint="eastAsia"/>
          <w:color w:val="000000"/>
          <w:sz w:val="32"/>
          <w:szCs w:val="32"/>
        </w:rPr>
        <w:t>4.身体健康，责任心强，热心为居民服务，具有社区岗位所需的专业知识、文化程度和业务能力，能胜任社区工作。</w:t>
      </w:r>
    </w:p>
    <w:p w:rsidR="00994EC8" w:rsidRPr="00994EC8" w:rsidRDefault="00D72585" w:rsidP="00994EC8">
      <w:pPr>
        <w:spacing w:line="560" w:lineRule="exact"/>
        <w:ind w:firstLineChars="200" w:firstLine="640"/>
        <w:rPr>
          <w:rFonts w:ascii="仿宋_GB2312" w:eastAsia="仿宋_GB2312"/>
          <w:sz w:val="32"/>
          <w:szCs w:val="32"/>
        </w:rPr>
      </w:pPr>
      <w:r w:rsidRPr="00994EC8">
        <w:rPr>
          <w:rFonts w:ascii="仿宋_GB2312" w:eastAsia="仿宋_GB2312" w:hint="eastAsia"/>
          <w:sz w:val="32"/>
          <w:szCs w:val="32"/>
        </w:rPr>
        <w:lastRenderedPageBreak/>
        <w:t>5.18周岁以上、40周岁以下，即1982年7月5日至2004年7月5</w:t>
      </w:r>
      <w:r w:rsidR="00994EC8" w:rsidRPr="00994EC8">
        <w:rPr>
          <w:rFonts w:ascii="仿宋_GB2312" w:eastAsia="仿宋_GB2312" w:hint="eastAsia"/>
          <w:sz w:val="32"/>
          <w:szCs w:val="32"/>
        </w:rPr>
        <w:t>日期间出生。</w:t>
      </w:r>
    </w:p>
    <w:p w:rsidR="00081FF3" w:rsidRPr="00994EC8" w:rsidRDefault="00D72585" w:rsidP="00994EC8">
      <w:pPr>
        <w:spacing w:line="560" w:lineRule="exact"/>
        <w:ind w:firstLineChars="200" w:firstLine="640"/>
        <w:rPr>
          <w:rFonts w:ascii="仿宋_GB2312" w:eastAsia="仿宋_GB2312"/>
          <w:sz w:val="32"/>
          <w:szCs w:val="32"/>
        </w:rPr>
      </w:pPr>
      <w:r w:rsidRPr="00994EC8">
        <w:rPr>
          <w:rFonts w:ascii="仿宋_GB2312" w:eastAsia="仿宋_GB2312" w:hint="eastAsia"/>
          <w:sz w:val="32"/>
          <w:szCs w:val="32"/>
        </w:rPr>
        <w:t>6.获得国家承认的本科及以上学历(复员转业军人可放宽至大专及以上文化程度)，具有一定的文字处理能力，能熟练操作办公自动化软件。</w:t>
      </w:r>
    </w:p>
    <w:p w:rsidR="0051651A" w:rsidRPr="004C1237" w:rsidRDefault="00FB11C2" w:rsidP="004C1237">
      <w:pPr>
        <w:spacing w:line="560" w:lineRule="exact"/>
        <w:ind w:firstLineChars="200" w:firstLine="640"/>
        <w:rPr>
          <w:rFonts w:ascii="楷体_GB2312" w:eastAsia="楷体_GB2312" w:hint="eastAsia"/>
          <w:sz w:val="32"/>
          <w:szCs w:val="32"/>
        </w:rPr>
      </w:pPr>
      <w:r w:rsidRPr="004C1237">
        <w:rPr>
          <w:rFonts w:ascii="楷体_GB2312" w:eastAsia="楷体_GB2312" w:hint="eastAsia"/>
          <w:sz w:val="32"/>
          <w:szCs w:val="32"/>
        </w:rPr>
        <w:t>(二)</w:t>
      </w:r>
      <w:r w:rsidR="00D72585" w:rsidRPr="004C1237">
        <w:rPr>
          <w:rFonts w:ascii="楷体_GB2312" w:eastAsia="楷体_GB2312" w:hint="eastAsia"/>
          <w:sz w:val="32"/>
          <w:szCs w:val="32"/>
        </w:rPr>
        <w:t>下列人员不得报考</w:t>
      </w:r>
    </w:p>
    <w:p w:rsidR="00A927EB" w:rsidRPr="00994EC8" w:rsidRDefault="00A927EB" w:rsidP="00994EC8">
      <w:pPr>
        <w:spacing w:line="560" w:lineRule="exact"/>
        <w:ind w:firstLineChars="200" w:firstLine="640"/>
        <w:rPr>
          <w:rFonts w:ascii="仿宋_GB2312" w:eastAsia="仿宋_GB2312"/>
          <w:sz w:val="32"/>
          <w:szCs w:val="32"/>
        </w:rPr>
      </w:pPr>
      <w:r w:rsidRPr="00994EC8">
        <w:rPr>
          <w:rFonts w:ascii="仿宋_GB2312" w:eastAsia="仿宋_GB2312" w:hint="eastAsia"/>
          <w:sz w:val="32"/>
          <w:szCs w:val="32"/>
        </w:rPr>
        <w:t>1.受过刑事处罚的。</w:t>
      </w:r>
    </w:p>
    <w:p w:rsidR="00A927EB" w:rsidRDefault="00A927EB" w:rsidP="00994E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2.受到党政纪处分或组织处理影响期未满的。</w:t>
      </w:r>
    </w:p>
    <w:p w:rsidR="00A927EB" w:rsidRDefault="00A927EB" w:rsidP="00994E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3.在公务员招录、事业单位招聘中违规违纪，在禁考期内的。</w:t>
      </w:r>
    </w:p>
    <w:p w:rsidR="00A927EB" w:rsidRDefault="00A927EB" w:rsidP="00994E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4.法律、法规规定不符合本次招聘要求的，以及不符合本次招聘条件的。</w:t>
      </w:r>
    </w:p>
    <w:p w:rsidR="00A927EB" w:rsidRPr="00A927EB" w:rsidRDefault="00FB11C2" w:rsidP="00994EC8">
      <w:pPr>
        <w:pStyle w:val="a6"/>
        <w:widowControl/>
        <w:adjustRightInd w:val="0"/>
        <w:snapToGrid w:val="0"/>
        <w:spacing w:beforeAutospacing="0" w:afterAutospacing="0" w:line="560" w:lineRule="exact"/>
        <w:jc w:val="both"/>
        <w:rPr>
          <w:rFonts w:ascii="黑体" w:eastAsia="黑体" w:hAnsi="黑体" w:cs="黑体"/>
          <w:bCs/>
          <w:color w:val="000000"/>
          <w:sz w:val="32"/>
          <w:szCs w:val="32"/>
        </w:rPr>
      </w:pPr>
      <w:r w:rsidRPr="002F3334">
        <w:rPr>
          <w:rFonts w:ascii="仿宋_GB2312" w:eastAsia="仿宋_GB2312" w:hAnsi="仿宋_GB2312" w:cs="仿宋_GB2312" w:hint="eastAsia"/>
          <w:color w:val="000000"/>
          <w:sz w:val="32"/>
          <w:szCs w:val="32"/>
        </w:rPr>
        <w:t xml:space="preserve">　　</w:t>
      </w:r>
      <w:r w:rsidRPr="00DB7145">
        <w:rPr>
          <w:rStyle w:val="a7"/>
          <w:rFonts w:ascii="黑体" w:eastAsia="黑体" w:hAnsi="黑体" w:cs="黑体" w:hint="eastAsia"/>
          <w:b w:val="0"/>
          <w:color w:val="000000"/>
          <w:sz w:val="32"/>
          <w:szCs w:val="32"/>
        </w:rPr>
        <w:t>三、聘期待遇</w:t>
      </w:r>
    </w:p>
    <w:p w:rsidR="00A130BB" w:rsidRDefault="00A130BB" w:rsidP="00994EC8">
      <w:pPr>
        <w:pStyle w:val="a6"/>
        <w:widowControl/>
        <w:adjustRightInd w:val="0"/>
        <w:snapToGrid w:val="0"/>
        <w:spacing w:beforeAutospacing="0" w:afterAutospacing="0" w:line="560" w:lineRule="exact"/>
        <w:ind w:firstLineChars="200" w:firstLine="672"/>
        <w:jc w:val="both"/>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拟聘用人员试用期满考核合格后，与</w:t>
      </w:r>
      <w:r w:rsidR="00931D72">
        <w:rPr>
          <w:rFonts w:ascii="仿宋_GB2312" w:eastAsia="仿宋_GB2312" w:hAnsi="仿宋_GB2312" w:cs="仿宋_GB2312" w:hint="eastAsia"/>
          <w:spacing w:val="8"/>
          <w:sz w:val="32"/>
          <w:szCs w:val="32"/>
        </w:rPr>
        <w:t>区</w:t>
      </w:r>
      <w:r>
        <w:rPr>
          <w:rFonts w:ascii="仿宋_GB2312" w:eastAsia="仿宋_GB2312" w:hAnsi="仿宋_GB2312" w:cs="仿宋_GB2312" w:hint="eastAsia"/>
          <w:spacing w:val="8"/>
          <w:sz w:val="32"/>
          <w:szCs w:val="32"/>
        </w:rPr>
        <w:t>民政局签订聘用合同，每5年为一个聘期。聘期内享受宝鸡市城镇社区专职工作人员工资待遇。</w:t>
      </w:r>
    </w:p>
    <w:p w:rsidR="0051651A" w:rsidRPr="004C1237" w:rsidRDefault="00FB11C2" w:rsidP="00994EC8">
      <w:pPr>
        <w:pStyle w:val="a6"/>
        <w:widowControl/>
        <w:adjustRightInd w:val="0"/>
        <w:snapToGrid w:val="0"/>
        <w:spacing w:beforeAutospacing="0" w:afterAutospacing="0" w:line="560" w:lineRule="exact"/>
        <w:jc w:val="both"/>
        <w:rPr>
          <w:rFonts w:ascii="仿宋_GB2312" w:eastAsia="仿宋_GB2312" w:hAnsi="仿宋_GB2312" w:cs="仿宋_GB2312"/>
          <w:b/>
          <w:color w:val="666666"/>
          <w:sz w:val="32"/>
          <w:szCs w:val="32"/>
        </w:rPr>
      </w:pPr>
      <w:r w:rsidRPr="002F3334">
        <w:rPr>
          <w:rStyle w:val="a7"/>
          <w:rFonts w:ascii="仿宋_GB2312" w:eastAsia="仿宋_GB2312" w:hAnsi="仿宋_GB2312" w:cs="仿宋_GB2312" w:hint="eastAsia"/>
          <w:color w:val="000000"/>
          <w:sz w:val="32"/>
          <w:szCs w:val="32"/>
        </w:rPr>
        <w:t xml:space="preserve">　</w:t>
      </w:r>
      <w:r w:rsidRPr="004C1237">
        <w:rPr>
          <w:rStyle w:val="a7"/>
          <w:rFonts w:ascii="仿宋_GB2312" w:eastAsia="仿宋_GB2312" w:hAnsi="仿宋_GB2312" w:cs="仿宋_GB2312" w:hint="eastAsia"/>
          <w:b w:val="0"/>
          <w:color w:val="000000"/>
          <w:sz w:val="32"/>
          <w:szCs w:val="32"/>
        </w:rPr>
        <w:t xml:space="preserve">　</w:t>
      </w:r>
      <w:r w:rsidRPr="004C1237">
        <w:rPr>
          <w:rStyle w:val="a7"/>
          <w:rFonts w:ascii="黑体" w:eastAsia="黑体" w:hAnsi="黑体" w:cs="黑体" w:hint="eastAsia"/>
          <w:b w:val="0"/>
          <w:color w:val="000000"/>
          <w:sz w:val="32"/>
          <w:szCs w:val="32"/>
        </w:rPr>
        <w:t>四、招聘流程</w:t>
      </w:r>
    </w:p>
    <w:p w:rsidR="0051651A" w:rsidRPr="002F3334" w:rsidRDefault="00FB11C2" w:rsidP="00994EC8">
      <w:pPr>
        <w:pStyle w:val="a6"/>
        <w:widowControl/>
        <w:adjustRightInd w:val="0"/>
        <w:snapToGrid w:val="0"/>
        <w:spacing w:beforeAutospacing="0" w:afterAutospacing="0" w:line="560" w:lineRule="exact"/>
        <w:jc w:val="both"/>
        <w:rPr>
          <w:rFonts w:ascii="仿宋_GB2312" w:eastAsia="仿宋_GB2312" w:hAnsi="仿宋_GB2312" w:cs="仿宋_GB2312"/>
          <w:sz w:val="32"/>
          <w:szCs w:val="32"/>
        </w:rPr>
      </w:pPr>
      <w:r w:rsidRPr="002F3334">
        <w:rPr>
          <w:rFonts w:ascii="仿宋_GB2312" w:eastAsia="仿宋_GB2312" w:hAnsi="仿宋_GB2312" w:cs="仿宋_GB2312" w:hint="eastAsia"/>
          <w:color w:val="000000"/>
          <w:sz w:val="32"/>
          <w:szCs w:val="32"/>
        </w:rPr>
        <w:t xml:space="preserve">　</w:t>
      </w:r>
      <w:r w:rsidRPr="002F3334">
        <w:rPr>
          <w:rFonts w:ascii="仿宋_GB2312" w:eastAsia="仿宋_GB2312" w:hAnsi="仿宋_GB2312" w:cs="仿宋_GB2312" w:hint="eastAsia"/>
          <w:color w:val="0000FF"/>
          <w:sz w:val="32"/>
          <w:szCs w:val="32"/>
        </w:rPr>
        <w:t xml:space="preserve">　</w:t>
      </w:r>
      <w:r w:rsidR="00AB306A">
        <w:rPr>
          <w:rFonts w:ascii="仿宋_GB2312" w:eastAsia="仿宋_GB2312" w:hAnsi="仿宋_GB2312" w:cs="仿宋_GB2312" w:hint="eastAsia"/>
          <w:sz w:val="32"/>
          <w:szCs w:val="32"/>
        </w:rPr>
        <w:t>本次面向社会公开招聘城镇社区专职工作人员，</w:t>
      </w:r>
      <w:r w:rsidRPr="002F3334">
        <w:rPr>
          <w:rFonts w:ascii="仿宋_GB2312" w:eastAsia="仿宋_GB2312" w:hAnsi="仿宋_GB2312" w:cs="仿宋_GB2312" w:hint="eastAsia"/>
          <w:sz w:val="32"/>
          <w:szCs w:val="32"/>
        </w:rPr>
        <w:t>按照发布招聘公告、网上报名与资格初审、笔试</w:t>
      </w:r>
      <w:r w:rsidR="00AB306A">
        <w:rPr>
          <w:rFonts w:ascii="仿宋_GB2312" w:eastAsia="仿宋_GB2312" w:hAnsi="仿宋_GB2312" w:cs="仿宋_GB2312" w:hint="eastAsia"/>
          <w:sz w:val="32"/>
          <w:szCs w:val="32"/>
        </w:rPr>
        <w:t>（含加分）</w:t>
      </w:r>
      <w:r w:rsidRPr="002F3334">
        <w:rPr>
          <w:rFonts w:ascii="仿宋_GB2312" w:eastAsia="仿宋_GB2312" w:hAnsi="仿宋_GB2312" w:cs="仿宋_GB2312" w:hint="eastAsia"/>
          <w:sz w:val="32"/>
          <w:szCs w:val="32"/>
        </w:rPr>
        <w:t>、资格复审、面试、体检、考察</w:t>
      </w:r>
      <w:r w:rsidR="00AB306A">
        <w:rPr>
          <w:rFonts w:ascii="仿宋_GB2312" w:eastAsia="仿宋_GB2312" w:hAnsi="仿宋_GB2312" w:cs="仿宋_GB2312" w:hint="eastAsia"/>
          <w:sz w:val="32"/>
          <w:szCs w:val="32"/>
        </w:rPr>
        <w:t>考核</w:t>
      </w:r>
      <w:r w:rsidRPr="002F3334">
        <w:rPr>
          <w:rFonts w:ascii="仿宋_GB2312" w:eastAsia="仿宋_GB2312" w:hAnsi="仿宋_GB2312" w:cs="仿宋_GB2312" w:hint="eastAsia"/>
          <w:sz w:val="32"/>
          <w:szCs w:val="32"/>
        </w:rPr>
        <w:t>、确定拟聘人员、公示</w:t>
      </w:r>
      <w:r w:rsidR="00AB306A">
        <w:rPr>
          <w:rFonts w:ascii="仿宋_GB2312" w:eastAsia="仿宋_GB2312" w:hAnsi="仿宋_GB2312" w:cs="仿宋_GB2312" w:hint="eastAsia"/>
          <w:sz w:val="32"/>
          <w:szCs w:val="32"/>
        </w:rPr>
        <w:t>、签订</w:t>
      </w:r>
      <w:r w:rsidRPr="002F3334">
        <w:rPr>
          <w:rFonts w:ascii="仿宋_GB2312" w:eastAsia="仿宋_GB2312" w:hAnsi="仿宋_GB2312" w:cs="仿宋_GB2312" w:hint="eastAsia"/>
          <w:sz w:val="32"/>
          <w:szCs w:val="32"/>
        </w:rPr>
        <w:t>聘用</w:t>
      </w:r>
      <w:r w:rsidR="00AB306A">
        <w:rPr>
          <w:rFonts w:ascii="仿宋_GB2312" w:eastAsia="仿宋_GB2312" w:hAnsi="仿宋_GB2312" w:cs="仿宋_GB2312" w:hint="eastAsia"/>
          <w:sz w:val="32"/>
          <w:szCs w:val="32"/>
        </w:rPr>
        <w:t>合同、培训上岗</w:t>
      </w:r>
      <w:r w:rsidRPr="002F3334">
        <w:rPr>
          <w:rFonts w:ascii="仿宋_GB2312" w:eastAsia="仿宋_GB2312" w:hAnsi="仿宋_GB2312" w:cs="仿宋_GB2312" w:hint="eastAsia"/>
          <w:sz w:val="32"/>
          <w:szCs w:val="32"/>
        </w:rPr>
        <w:t>等程序实施。</w:t>
      </w:r>
    </w:p>
    <w:p w:rsidR="0051651A" w:rsidRPr="004C1237" w:rsidRDefault="00FB11C2" w:rsidP="00994EC8">
      <w:pPr>
        <w:pStyle w:val="a6"/>
        <w:widowControl/>
        <w:adjustRightInd w:val="0"/>
        <w:snapToGrid w:val="0"/>
        <w:spacing w:beforeAutospacing="0" w:afterAutospacing="0" w:line="560" w:lineRule="exact"/>
        <w:jc w:val="both"/>
        <w:rPr>
          <w:rFonts w:ascii="楷体_GB2312" w:eastAsia="楷体_GB2312" w:hAnsi="仿宋_GB2312" w:cs="仿宋_GB2312"/>
          <w:color w:val="666666"/>
          <w:sz w:val="32"/>
          <w:szCs w:val="32"/>
        </w:rPr>
      </w:pPr>
      <w:r w:rsidRPr="002F3334">
        <w:rPr>
          <w:rFonts w:ascii="仿宋_GB2312" w:eastAsia="仿宋_GB2312" w:hAnsi="仿宋_GB2312" w:cs="仿宋_GB2312" w:hint="eastAsia"/>
          <w:color w:val="000000"/>
          <w:sz w:val="32"/>
          <w:szCs w:val="32"/>
        </w:rPr>
        <w:t xml:space="preserve">　　</w:t>
      </w:r>
      <w:r w:rsidRPr="004C1237">
        <w:rPr>
          <w:rFonts w:ascii="楷体_GB2312" w:eastAsia="楷体_GB2312" w:hAnsi="仿宋_GB2312" w:cs="仿宋_GB2312" w:hint="eastAsia"/>
          <w:bCs/>
          <w:color w:val="000000"/>
          <w:sz w:val="32"/>
          <w:szCs w:val="32"/>
        </w:rPr>
        <w:t>(</w:t>
      </w:r>
      <w:proofErr w:type="gramStart"/>
      <w:r w:rsidR="00F5724D" w:rsidRPr="004C1237">
        <w:rPr>
          <w:rFonts w:ascii="楷体_GB2312" w:eastAsia="楷体_GB2312" w:hAnsi="仿宋_GB2312" w:cs="仿宋_GB2312" w:hint="eastAsia"/>
          <w:bCs/>
          <w:color w:val="000000"/>
          <w:sz w:val="32"/>
          <w:szCs w:val="32"/>
        </w:rPr>
        <w:t>一</w:t>
      </w:r>
      <w:proofErr w:type="gramEnd"/>
      <w:r w:rsidRPr="004C1237">
        <w:rPr>
          <w:rFonts w:ascii="楷体_GB2312" w:eastAsia="楷体_GB2312" w:hAnsi="仿宋_GB2312" w:cs="仿宋_GB2312" w:hint="eastAsia"/>
          <w:bCs/>
          <w:color w:val="000000"/>
          <w:sz w:val="32"/>
          <w:szCs w:val="32"/>
        </w:rPr>
        <w:t>)</w:t>
      </w:r>
      <w:r w:rsidR="00851A2E" w:rsidRPr="004C1237">
        <w:rPr>
          <w:rFonts w:ascii="楷体_GB2312" w:eastAsia="楷体_GB2312" w:hAnsi="仿宋_GB2312" w:cs="仿宋_GB2312" w:hint="eastAsia"/>
          <w:bCs/>
          <w:color w:val="000000"/>
          <w:sz w:val="32"/>
          <w:szCs w:val="32"/>
        </w:rPr>
        <w:t>发布招聘公告</w:t>
      </w:r>
    </w:p>
    <w:p w:rsidR="00851A2E" w:rsidRPr="007D520E" w:rsidRDefault="00A400F9" w:rsidP="007D520E">
      <w:pPr>
        <w:spacing w:line="560" w:lineRule="exact"/>
        <w:ind w:firstLineChars="200" w:firstLine="600"/>
        <w:rPr>
          <w:rFonts w:ascii="仿宋_GB2312" w:eastAsia="仿宋_GB2312" w:hAnsi="仿宋_GB2312" w:cs="仿宋_GB2312"/>
          <w:spacing w:val="-16"/>
          <w:sz w:val="32"/>
          <w:szCs w:val="32"/>
        </w:rPr>
      </w:pPr>
      <w:r w:rsidRPr="007D520E">
        <w:rPr>
          <w:rFonts w:ascii="仿宋_GB2312" w:eastAsia="仿宋_GB2312" w:hAnsi="仿宋_GB2312" w:cs="仿宋_GB2312" w:hint="eastAsia"/>
          <w:spacing w:val="-10"/>
          <w:sz w:val="32"/>
          <w:szCs w:val="32"/>
        </w:rPr>
        <w:t>本次招聘在</w:t>
      </w:r>
      <w:r w:rsidR="00851A2E" w:rsidRPr="007D520E">
        <w:rPr>
          <w:rFonts w:ascii="仿宋_GB2312" w:eastAsia="仿宋_GB2312" w:hAnsi="仿宋_GB2312" w:cs="仿宋_GB2312" w:hint="eastAsia"/>
          <w:spacing w:val="-10"/>
          <w:sz w:val="32"/>
          <w:szCs w:val="32"/>
        </w:rPr>
        <w:t>凤翔区人民政府网站</w:t>
      </w:r>
      <w:r w:rsidR="00851A2E" w:rsidRPr="007D520E">
        <w:rPr>
          <w:rFonts w:ascii="仿宋_GB2312" w:eastAsia="仿宋_GB2312" w:hAnsi="仿宋_GB2312" w:cs="仿宋_GB2312" w:hint="eastAsia"/>
          <w:spacing w:val="-18"/>
          <w:sz w:val="32"/>
          <w:szCs w:val="32"/>
        </w:rPr>
        <w:t>(</w:t>
      </w:r>
      <w:r w:rsidR="00DF6800" w:rsidRPr="007D520E">
        <w:rPr>
          <w:rFonts w:ascii="仿宋_GB2312" w:eastAsia="仿宋_GB2312" w:hAnsi="仿宋_GB2312" w:cs="仿宋_GB2312"/>
          <w:spacing w:val="-18"/>
          <w:sz w:val="32"/>
          <w:szCs w:val="32"/>
        </w:rPr>
        <w:t>http://www.fengxiang.gov.cn/</w:t>
      </w:r>
      <w:r w:rsidR="00851A2E" w:rsidRPr="007D520E">
        <w:rPr>
          <w:rFonts w:ascii="仿宋_GB2312" w:eastAsia="仿宋_GB2312" w:hAnsi="仿宋_GB2312" w:cs="仿宋_GB2312" w:hint="eastAsia"/>
          <w:spacing w:val="-18"/>
          <w:sz w:val="32"/>
          <w:szCs w:val="32"/>
        </w:rPr>
        <w:t>)</w:t>
      </w:r>
      <w:r w:rsidR="00851A2E">
        <w:rPr>
          <w:rFonts w:ascii="仿宋_GB2312" w:eastAsia="仿宋_GB2312" w:hAnsi="仿宋_GB2312" w:cs="仿宋_GB2312" w:hint="eastAsia"/>
          <w:spacing w:val="-6"/>
          <w:sz w:val="32"/>
          <w:szCs w:val="32"/>
        </w:rPr>
        <w:t>发</w:t>
      </w:r>
      <w:r w:rsidR="00851A2E">
        <w:rPr>
          <w:rFonts w:ascii="仿宋_GB2312" w:eastAsia="仿宋_GB2312" w:hAnsi="仿宋_GB2312" w:cs="仿宋_GB2312" w:hint="eastAsia"/>
          <w:color w:val="000000"/>
          <w:spacing w:val="-6"/>
          <w:sz w:val="32"/>
          <w:szCs w:val="32"/>
        </w:rPr>
        <w:t>布招聘公告。</w:t>
      </w:r>
    </w:p>
    <w:p w:rsidR="00DF6800" w:rsidRPr="004C1237" w:rsidRDefault="00DF6800" w:rsidP="004C1237">
      <w:pPr>
        <w:pStyle w:val="a6"/>
        <w:widowControl/>
        <w:adjustRightInd w:val="0"/>
        <w:snapToGrid w:val="0"/>
        <w:spacing w:beforeAutospacing="0" w:afterAutospacing="0" w:line="560" w:lineRule="exact"/>
        <w:ind w:firstLineChars="200" w:firstLine="640"/>
        <w:jc w:val="both"/>
        <w:rPr>
          <w:rFonts w:ascii="楷体_GB2312" w:eastAsia="楷体_GB2312" w:hAnsi="仿宋_GB2312" w:cs="仿宋_GB2312"/>
          <w:bCs/>
          <w:color w:val="000000"/>
          <w:sz w:val="32"/>
          <w:szCs w:val="32"/>
        </w:rPr>
      </w:pPr>
      <w:r w:rsidRPr="004C1237">
        <w:rPr>
          <w:rFonts w:ascii="楷体_GB2312" w:eastAsia="楷体_GB2312" w:hAnsi="仿宋_GB2312" w:cs="仿宋_GB2312" w:hint="eastAsia"/>
          <w:bCs/>
          <w:color w:val="000000"/>
          <w:sz w:val="32"/>
          <w:szCs w:val="32"/>
        </w:rPr>
        <w:t>(二)网上报名与资格初审</w:t>
      </w:r>
    </w:p>
    <w:p w:rsidR="00DF6800" w:rsidRDefault="00DF6800" w:rsidP="00994EC8">
      <w:pPr>
        <w:pStyle w:val="a9"/>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报名采取网上报名和网上资格审查的方式进行。网络报名平台设在宝鸡市人力资源和社会保障局网站人事考试信息平台（http://www.bjrsks.cn/index.php）。</w:t>
      </w:r>
    </w:p>
    <w:p w:rsidR="00DF6800" w:rsidRDefault="00DF6800" w:rsidP="00994EC8">
      <w:pPr>
        <w:pStyle w:val="a9"/>
        <w:spacing w:line="560" w:lineRule="exact"/>
        <w:ind w:firstLineChars="200" w:firstLine="640"/>
        <w:rPr>
          <w:rFonts w:ascii="仿宋_GB2312" w:eastAsia="仿宋_GB2312"/>
          <w:sz w:val="32"/>
          <w:szCs w:val="32"/>
        </w:rPr>
      </w:pPr>
      <w:r>
        <w:rPr>
          <w:rFonts w:ascii="仿宋_GB2312" w:eastAsia="仿宋_GB2312" w:hint="eastAsia"/>
          <w:sz w:val="32"/>
          <w:szCs w:val="32"/>
        </w:rPr>
        <w:t>应聘人员于2022年7月11日8:00至2022年7月15日18：00登录平台注册报名。在报名期间，资格审查未通过前可以更改报考信息，资格审查通过后的报考信息不得更改。</w:t>
      </w:r>
    </w:p>
    <w:p w:rsidR="00DF6800" w:rsidRDefault="00DF6800" w:rsidP="00994EC8">
      <w:pPr>
        <w:pStyle w:val="a9"/>
        <w:spacing w:line="560" w:lineRule="exact"/>
        <w:ind w:firstLineChars="200" w:firstLine="640"/>
        <w:rPr>
          <w:rFonts w:ascii="仿宋_GB2312" w:eastAsia="仿宋_GB2312"/>
          <w:sz w:val="32"/>
          <w:szCs w:val="32"/>
        </w:rPr>
      </w:pPr>
      <w:r>
        <w:rPr>
          <w:rFonts w:ascii="仿宋_GB2312" w:eastAsia="仿宋_GB2312" w:hint="eastAsia"/>
          <w:sz w:val="32"/>
          <w:szCs w:val="32"/>
        </w:rPr>
        <w:t>资格初审时间：2022年7月11日8:00至2022年7月16日12:00。</w:t>
      </w:r>
    </w:p>
    <w:p w:rsidR="00DF6800" w:rsidRDefault="00DF6800" w:rsidP="00994EC8">
      <w:pPr>
        <w:pStyle w:val="a9"/>
        <w:spacing w:line="560" w:lineRule="exact"/>
        <w:ind w:firstLineChars="200" w:firstLine="640"/>
        <w:rPr>
          <w:rFonts w:ascii="仿宋_GB2312" w:eastAsia="仿宋_GB2312"/>
          <w:sz w:val="32"/>
          <w:szCs w:val="32"/>
        </w:rPr>
      </w:pPr>
      <w:r>
        <w:rPr>
          <w:rFonts w:ascii="仿宋_GB2312" w:eastAsia="仿宋_GB2312" w:hint="eastAsia"/>
          <w:sz w:val="32"/>
          <w:szCs w:val="32"/>
        </w:rPr>
        <w:t>对应聘人员的资格审查，贯穿于考试录用工作全过程。应聘人员提交有关信息要全面、准确、有效，对所填信息的真实性</w:t>
      </w:r>
      <w:proofErr w:type="gramStart"/>
      <w:r>
        <w:rPr>
          <w:rFonts w:ascii="仿宋_GB2312" w:eastAsia="仿宋_GB2312" w:hint="eastAsia"/>
          <w:sz w:val="32"/>
          <w:szCs w:val="32"/>
        </w:rPr>
        <w:t>作出</w:t>
      </w:r>
      <w:proofErr w:type="gramEnd"/>
      <w:r>
        <w:rPr>
          <w:rFonts w:ascii="仿宋_GB2312" w:eastAsia="仿宋_GB2312" w:hint="eastAsia"/>
          <w:sz w:val="32"/>
          <w:szCs w:val="32"/>
        </w:rPr>
        <w:t>承诺。若应聘人员所填信息与本人真实信息不符，甚至伪造、</w:t>
      </w:r>
      <w:r w:rsidR="007D520E">
        <w:rPr>
          <w:rFonts w:ascii="仿宋_GB2312" w:eastAsia="仿宋_GB2312" w:hint="eastAsia"/>
          <w:sz w:val="32"/>
          <w:szCs w:val="32"/>
        </w:rPr>
        <w:t>编</w:t>
      </w:r>
      <w:r>
        <w:rPr>
          <w:rFonts w:ascii="仿宋_GB2312" w:eastAsia="仿宋_GB2312" w:hint="eastAsia"/>
          <w:sz w:val="32"/>
          <w:szCs w:val="32"/>
        </w:rPr>
        <w:t>造有关证件、材料、信息，骗取考试资格的，一经查实，按相关规定予以处理，所造成的后果由应聘者自负。</w:t>
      </w:r>
    </w:p>
    <w:p w:rsidR="00DF6800" w:rsidRDefault="00DF6800" w:rsidP="00994E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开考比例：招聘人数与报名人数不低于1:3。报名结束后，开考比例达不到1:3时，按比例相应核减招聘计划。</w:t>
      </w:r>
    </w:p>
    <w:p w:rsidR="00DF6800" w:rsidRPr="004C1237" w:rsidRDefault="00DF6800" w:rsidP="004C1237">
      <w:pPr>
        <w:spacing w:line="560" w:lineRule="exact"/>
        <w:ind w:firstLineChars="200" w:firstLine="640"/>
        <w:rPr>
          <w:rFonts w:ascii="楷体_GB2312" w:eastAsia="楷体_GB2312" w:hAnsi="楷体_GB2312" w:cs="楷体_GB2312"/>
          <w:bCs/>
          <w:sz w:val="32"/>
          <w:szCs w:val="32"/>
        </w:rPr>
      </w:pPr>
      <w:r w:rsidRPr="004C1237">
        <w:rPr>
          <w:rFonts w:ascii="楷体_GB2312" w:eastAsia="楷体_GB2312" w:hAnsi="楷体_GB2312" w:cs="楷体_GB2312" w:hint="eastAsia"/>
          <w:bCs/>
          <w:sz w:val="32"/>
          <w:szCs w:val="32"/>
        </w:rPr>
        <w:t>(三)网上缴费与报名确认</w:t>
      </w:r>
    </w:p>
    <w:p w:rsidR="00DF6800" w:rsidRDefault="00A400F9" w:rsidP="00994EC8">
      <w:pPr>
        <w:pStyle w:val="a9"/>
        <w:spacing w:line="560" w:lineRule="exact"/>
        <w:ind w:firstLineChars="200" w:firstLine="640"/>
        <w:rPr>
          <w:rFonts w:ascii="仿宋_GB2312" w:eastAsia="仿宋_GB2312"/>
          <w:sz w:val="32"/>
          <w:szCs w:val="32"/>
        </w:rPr>
      </w:pPr>
      <w:r>
        <w:rPr>
          <w:rStyle w:val="a7"/>
          <w:rFonts w:ascii="仿宋_GB2312" w:eastAsia="仿宋_GB2312" w:hAnsi="微软雅黑" w:hint="eastAsia"/>
          <w:b w:val="0"/>
          <w:color w:val="333333"/>
          <w:sz w:val="32"/>
          <w:szCs w:val="32"/>
        </w:rPr>
        <w:t>网上</w:t>
      </w:r>
      <w:r w:rsidR="00DF6800">
        <w:rPr>
          <w:rStyle w:val="a7"/>
          <w:rFonts w:ascii="仿宋_GB2312" w:eastAsia="仿宋_GB2312" w:hAnsi="微软雅黑" w:hint="eastAsia"/>
          <w:b w:val="0"/>
          <w:color w:val="333333"/>
          <w:sz w:val="32"/>
          <w:szCs w:val="32"/>
        </w:rPr>
        <w:t>缴费</w:t>
      </w:r>
      <w:r>
        <w:rPr>
          <w:rStyle w:val="a7"/>
          <w:rFonts w:ascii="仿宋_GB2312" w:eastAsia="仿宋_GB2312" w:hAnsi="微软雅黑" w:hint="eastAsia"/>
          <w:b w:val="0"/>
          <w:color w:val="333333"/>
          <w:sz w:val="32"/>
          <w:szCs w:val="32"/>
        </w:rPr>
        <w:t>截止</w:t>
      </w:r>
      <w:r w:rsidR="00DF6800">
        <w:rPr>
          <w:rStyle w:val="a7"/>
          <w:rFonts w:ascii="仿宋_GB2312" w:eastAsia="仿宋_GB2312" w:hAnsi="微软雅黑" w:hint="eastAsia"/>
          <w:b w:val="0"/>
          <w:color w:val="333333"/>
          <w:sz w:val="32"/>
          <w:szCs w:val="32"/>
        </w:rPr>
        <w:t>时间为7月16日24时。资格审查通过的应聘人员应在规定的时间内登录</w:t>
      </w:r>
      <w:r>
        <w:rPr>
          <w:rFonts w:ascii="仿宋_GB2312" w:eastAsia="仿宋_GB2312" w:hint="eastAsia"/>
          <w:sz w:val="32"/>
          <w:szCs w:val="32"/>
        </w:rPr>
        <w:t>报名</w:t>
      </w:r>
      <w:r w:rsidR="00DF6800">
        <w:rPr>
          <w:rFonts w:ascii="仿宋_GB2312" w:eastAsia="仿宋_GB2312" w:hint="eastAsia"/>
          <w:sz w:val="32"/>
          <w:szCs w:val="32"/>
        </w:rPr>
        <w:t>平台进行</w:t>
      </w:r>
      <w:r w:rsidR="00DF6800">
        <w:rPr>
          <w:rStyle w:val="a7"/>
          <w:rFonts w:ascii="仿宋_GB2312" w:eastAsia="仿宋_GB2312" w:hAnsi="微软雅黑" w:hint="eastAsia"/>
          <w:b w:val="0"/>
          <w:color w:val="333333"/>
          <w:sz w:val="32"/>
          <w:szCs w:val="32"/>
        </w:rPr>
        <w:t>网上缴费确认。</w:t>
      </w:r>
      <w:r w:rsidR="00DF6800">
        <w:rPr>
          <w:rFonts w:ascii="仿宋_GB2312" w:eastAsia="仿宋_GB2312" w:hint="eastAsia"/>
          <w:sz w:val="32"/>
          <w:szCs w:val="32"/>
        </w:rPr>
        <w:t>笔试考</w:t>
      </w:r>
      <w:proofErr w:type="gramStart"/>
      <w:r w:rsidR="00DF6800">
        <w:rPr>
          <w:rFonts w:ascii="仿宋_GB2312" w:eastAsia="仿宋_GB2312" w:hint="eastAsia"/>
          <w:sz w:val="32"/>
          <w:szCs w:val="32"/>
        </w:rPr>
        <w:t>务</w:t>
      </w:r>
      <w:proofErr w:type="gramEnd"/>
      <w:r w:rsidR="00DF6800">
        <w:rPr>
          <w:rFonts w:ascii="仿宋_GB2312" w:eastAsia="仿宋_GB2312" w:hint="eastAsia"/>
          <w:sz w:val="32"/>
          <w:szCs w:val="32"/>
        </w:rPr>
        <w:t>费按每人50元标准收取。未按期缴费确认的，视为自愿放弃报名。</w:t>
      </w:r>
    </w:p>
    <w:p w:rsidR="00DF6800" w:rsidRDefault="00DF6800" w:rsidP="00994EC8">
      <w:pPr>
        <w:pStyle w:val="a9"/>
        <w:spacing w:line="560" w:lineRule="exact"/>
        <w:ind w:firstLineChars="200" w:firstLine="640"/>
        <w:rPr>
          <w:rFonts w:ascii="仿宋_GB2312" w:eastAsia="仿宋_GB2312"/>
          <w:sz w:val="32"/>
          <w:szCs w:val="32"/>
        </w:rPr>
      </w:pPr>
      <w:r>
        <w:rPr>
          <w:rFonts w:ascii="仿宋_GB2312" w:eastAsia="仿宋_GB2312" w:hint="eastAsia"/>
          <w:sz w:val="32"/>
          <w:szCs w:val="32"/>
        </w:rPr>
        <w:t>已网上缴费确认的应聘人员应及时打印报名登记表并妥善保管，以备资格复审等环节核对信息。</w:t>
      </w:r>
    </w:p>
    <w:p w:rsidR="00DF6800" w:rsidRDefault="00DF6800" w:rsidP="00994EC8">
      <w:pPr>
        <w:pStyle w:val="a9"/>
        <w:spacing w:line="560" w:lineRule="exact"/>
        <w:ind w:firstLineChars="200" w:firstLine="640"/>
        <w:rPr>
          <w:rFonts w:ascii="仿宋_GB2312" w:eastAsia="仿宋_GB2312"/>
          <w:sz w:val="32"/>
          <w:szCs w:val="32"/>
        </w:rPr>
      </w:pPr>
      <w:r>
        <w:rPr>
          <w:rFonts w:ascii="仿宋_GB2312" w:eastAsia="仿宋_GB2312" w:hint="eastAsia"/>
          <w:sz w:val="32"/>
          <w:szCs w:val="32"/>
        </w:rPr>
        <w:t>对享受国家最低生活保障金的城镇家庭和农村贫困家庭应聘人员，通过资格审查后，先进行网上缴费确认。</w:t>
      </w:r>
      <w:r w:rsidR="007D520E">
        <w:rPr>
          <w:rFonts w:ascii="仿宋_GB2312" w:eastAsia="仿宋_GB2312" w:hint="eastAsia"/>
          <w:sz w:val="32"/>
          <w:szCs w:val="32"/>
        </w:rPr>
        <w:t>于</w:t>
      </w:r>
      <w:r>
        <w:rPr>
          <w:rFonts w:ascii="仿宋_GB2312" w:eastAsia="仿宋_GB2312" w:hint="eastAsia"/>
          <w:sz w:val="32"/>
          <w:szCs w:val="32"/>
        </w:rPr>
        <w:t>7月18日至20</w:t>
      </w:r>
      <w:r>
        <w:rPr>
          <w:rFonts w:ascii="仿宋_GB2312" w:eastAsia="仿宋_GB2312" w:hint="eastAsia"/>
          <w:sz w:val="32"/>
          <w:szCs w:val="32"/>
        </w:rPr>
        <w:lastRenderedPageBreak/>
        <w:t>日到</w:t>
      </w:r>
      <w:r w:rsidR="00081FF3">
        <w:rPr>
          <w:rFonts w:ascii="仿宋_GB2312" w:eastAsia="仿宋_GB2312" w:hint="eastAsia"/>
          <w:sz w:val="32"/>
          <w:szCs w:val="32"/>
        </w:rPr>
        <w:t>区</w:t>
      </w:r>
      <w:r>
        <w:rPr>
          <w:rFonts w:ascii="仿宋_GB2312" w:eastAsia="仿宋_GB2312" w:hint="eastAsia"/>
          <w:sz w:val="32"/>
          <w:szCs w:val="32"/>
        </w:rPr>
        <w:t>招聘工作领导小组办公室（</w:t>
      </w:r>
      <w:r w:rsidR="00081FF3">
        <w:rPr>
          <w:rFonts w:ascii="仿宋_GB2312" w:eastAsia="仿宋_GB2312" w:hint="eastAsia"/>
          <w:sz w:val="32"/>
          <w:szCs w:val="32"/>
        </w:rPr>
        <w:t>区</w:t>
      </w:r>
      <w:r>
        <w:rPr>
          <w:rFonts w:ascii="仿宋_GB2312" w:eastAsia="仿宋_GB2312" w:hint="eastAsia"/>
          <w:sz w:val="32"/>
          <w:szCs w:val="32"/>
        </w:rPr>
        <w:t>民政局）提交减免报名费申请和相关证明材料，</w:t>
      </w:r>
      <w:r w:rsidR="007D520E">
        <w:rPr>
          <w:rFonts w:ascii="仿宋_GB2312" w:eastAsia="仿宋_GB2312" w:hint="eastAsia"/>
          <w:sz w:val="32"/>
          <w:szCs w:val="32"/>
        </w:rPr>
        <w:t>并</w:t>
      </w:r>
      <w:r>
        <w:rPr>
          <w:rFonts w:ascii="仿宋_GB2312" w:eastAsia="仿宋_GB2312" w:hint="eastAsia"/>
          <w:sz w:val="32"/>
          <w:szCs w:val="32"/>
        </w:rPr>
        <w:t>于7月21日12时前将减免人员名单（包含姓名、身份证号）报宝鸡市人事培训考试中心核查，核查通过后予以退费。</w:t>
      </w:r>
    </w:p>
    <w:p w:rsidR="00081FF3" w:rsidRPr="004C1237" w:rsidRDefault="00081FF3" w:rsidP="004C1237">
      <w:pPr>
        <w:spacing w:line="560" w:lineRule="exact"/>
        <w:ind w:firstLineChars="200" w:firstLine="640"/>
        <w:rPr>
          <w:rFonts w:ascii="楷体_GB2312" w:eastAsia="楷体_GB2312" w:hAnsi="楷体_GB2312" w:cs="楷体_GB2312"/>
          <w:bCs/>
          <w:sz w:val="32"/>
          <w:szCs w:val="32"/>
        </w:rPr>
      </w:pPr>
      <w:r w:rsidRPr="004C1237">
        <w:rPr>
          <w:rFonts w:ascii="楷体_GB2312" w:eastAsia="楷体_GB2312" w:hAnsi="楷体_GB2312" w:cs="楷体_GB2312" w:hint="eastAsia"/>
          <w:bCs/>
          <w:sz w:val="32"/>
          <w:szCs w:val="32"/>
        </w:rPr>
        <w:t>(四)网上打印准考证</w:t>
      </w:r>
    </w:p>
    <w:p w:rsidR="00081FF3" w:rsidRDefault="00081FF3" w:rsidP="00994EC8">
      <w:pPr>
        <w:pStyle w:val="a9"/>
        <w:spacing w:line="560" w:lineRule="exact"/>
        <w:ind w:firstLineChars="200" w:firstLine="640"/>
        <w:rPr>
          <w:rFonts w:ascii="仿宋_GB2312" w:eastAsia="仿宋_GB2312"/>
          <w:sz w:val="32"/>
          <w:szCs w:val="32"/>
        </w:rPr>
      </w:pPr>
      <w:r>
        <w:rPr>
          <w:rFonts w:ascii="仿宋_GB2312" w:eastAsia="仿宋_GB2312" w:hint="eastAsia"/>
          <w:sz w:val="32"/>
          <w:szCs w:val="32"/>
        </w:rPr>
        <w:t>已缴费确认的应聘人员应于7月26日8:00至7月30日9:00在</w:t>
      </w:r>
      <w:r w:rsidR="00A400F9">
        <w:rPr>
          <w:rFonts w:ascii="仿宋_GB2312" w:eastAsia="仿宋_GB2312" w:hint="eastAsia"/>
          <w:sz w:val="32"/>
          <w:szCs w:val="32"/>
        </w:rPr>
        <w:t>报名</w:t>
      </w:r>
      <w:r>
        <w:rPr>
          <w:rFonts w:ascii="仿宋_GB2312" w:eastAsia="仿宋_GB2312" w:hint="eastAsia"/>
          <w:sz w:val="32"/>
          <w:szCs w:val="32"/>
        </w:rPr>
        <w:t>平台自行下载打印准考证。</w:t>
      </w:r>
    </w:p>
    <w:p w:rsidR="00081FF3" w:rsidRDefault="00081FF3" w:rsidP="00994EC8">
      <w:pPr>
        <w:pStyle w:val="a9"/>
        <w:spacing w:line="560" w:lineRule="exact"/>
        <w:ind w:firstLineChars="200" w:firstLine="640"/>
        <w:rPr>
          <w:rFonts w:ascii="仿宋_GB2312" w:eastAsia="仿宋_GB2312"/>
          <w:sz w:val="32"/>
          <w:szCs w:val="32"/>
        </w:rPr>
      </w:pPr>
      <w:r>
        <w:rPr>
          <w:rFonts w:ascii="仿宋_GB2312" w:eastAsia="仿宋_GB2312" w:hint="eastAsia"/>
          <w:sz w:val="32"/>
          <w:szCs w:val="32"/>
        </w:rPr>
        <w:t>准考证和报名登记表是应聘人员参加笔试、资格复审、面试、体检等程序的凭证，请妥善保存。</w:t>
      </w:r>
    </w:p>
    <w:p w:rsidR="00744A32" w:rsidRPr="004C1237" w:rsidRDefault="00744A32" w:rsidP="004C1237">
      <w:pPr>
        <w:spacing w:line="560" w:lineRule="exact"/>
        <w:ind w:firstLineChars="200" w:firstLine="640"/>
        <w:rPr>
          <w:rFonts w:ascii="楷体_GB2312" w:eastAsia="楷体_GB2312" w:hAnsi="楷体_GB2312" w:cs="楷体_GB2312"/>
          <w:bCs/>
          <w:sz w:val="32"/>
          <w:szCs w:val="32"/>
        </w:rPr>
      </w:pPr>
      <w:r w:rsidRPr="004C1237">
        <w:rPr>
          <w:rFonts w:ascii="楷体_GB2312" w:eastAsia="楷体_GB2312" w:hAnsi="楷体_GB2312" w:cs="楷体_GB2312" w:hint="eastAsia"/>
          <w:bCs/>
          <w:sz w:val="32"/>
          <w:szCs w:val="32"/>
        </w:rPr>
        <w:t>(五)考试</w:t>
      </w:r>
    </w:p>
    <w:p w:rsidR="00744A32" w:rsidRDefault="00744A32" w:rsidP="00994E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考试包括笔试和面试。</w:t>
      </w:r>
    </w:p>
    <w:p w:rsidR="00744A32" w:rsidRDefault="00744A32" w:rsidP="008774A2">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1.笔试</w:t>
      </w:r>
    </w:p>
    <w:p w:rsidR="00744A32" w:rsidRDefault="00926E6F" w:rsidP="00994EC8">
      <w:pPr>
        <w:pStyle w:val="a9"/>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744A32">
        <w:rPr>
          <w:rFonts w:ascii="仿宋_GB2312" w:eastAsia="仿宋_GB2312" w:hint="eastAsia"/>
          <w:sz w:val="32"/>
          <w:szCs w:val="32"/>
        </w:rPr>
        <w:t>笔试内容。笔试内容为</w:t>
      </w:r>
      <w:r w:rsidR="00744A32">
        <w:rPr>
          <w:rFonts w:ascii="仿宋_GB2312" w:eastAsia="仿宋_GB2312" w:hint="eastAsia"/>
          <w:color w:val="000000"/>
          <w:sz w:val="32"/>
          <w:szCs w:val="32"/>
        </w:rPr>
        <w:t>《公共基础知识》，</w:t>
      </w:r>
      <w:r w:rsidR="00744A32">
        <w:rPr>
          <w:rFonts w:ascii="仿宋_GB2312" w:eastAsia="仿宋_GB2312" w:hint="eastAsia"/>
          <w:sz w:val="32"/>
          <w:szCs w:val="32"/>
        </w:rPr>
        <w:t>包含社区工作基础知识、政治理论知识、社区工作知识、法律常识、省情市情、公文及写作等，满分为150分。</w:t>
      </w:r>
    </w:p>
    <w:p w:rsidR="00744A32" w:rsidRDefault="00926E6F" w:rsidP="00994EC8">
      <w:pPr>
        <w:pStyle w:val="a9"/>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744A32">
        <w:rPr>
          <w:rFonts w:ascii="仿宋_GB2312" w:eastAsia="仿宋_GB2312" w:hint="eastAsia"/>
          <w:sz w:val="32"/>
          <w:szCs w:val="32"/>
        </w:rPr>
        <w:t>笔试时间。笔试具体时间、地点安排详见准考证。</w:t>
      </w:r>
    </w:p>
    <w:p w:rsidR="00744A32" w:rsidRDefault="00926E6F" w:rsidP="004C123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744A32">
        <w:rPr>
          <w:rFonts w:ascii="仿宋_GB2312" w:eastAsia="仿宋_GB2312" w:hAnsi="仿宋_GB2312" w:cs="仿宋_GB2312" w:hint="eastAsia"/>
          <w:sz w:val="32"/>
          <w:szCs w:val="32"/>
        </w:rPr>
        <w:t>笔试成绩加分</w:t>
      </w:r>
      <w:r w:rsidR="004C1237">
        <w:rPr>
          <w:rFonts w:ascii="仿宋_GB2312" w:eastAsia="仿宋_GB2312" w:hAnsi="仿宋_GB2312" w:cs="仿宋_GB2312" w:hint="eastAsia"/>
          <w:sz w:val="32"/>
          <w:szCs w:val="32"/>
        </w:rPr>
        <w:t>。</w:t>
      </w:r>
      <w:r w:rsidR="00744A32">
        <w:rPr>
          <w:rFonts w:ascii="仿宋_GB2312" w:eastAsia="仿宋_GB2312" w:hAnsi="仿宋_GB2312" w:cs="仿宋_GB2312" w:hint="eastAsia"/>
          <w:sz w:val="32"/>
          <w:szCs w:val="32"/>
        </w:rPr>
        <w:t>根据《陕西省人民政府关于印发城镇社区专职工作人员管理暂行办法的通知》(</w:t>
      </w:r>
      <w:proofErr w:type="gramStart"/>
      <w:r w:rsidR="00744A32">
        <w:rPr>
          <w:rFonts w:ascii="仿宋_GB2312" w:eastAsia="仿宋_GB2312" w:hAnsi="仿宋_GB2312" w:cs="仿宋_GB2312" w:hint="eastAsia"/>
          <w:sz w:val="32"/>
          <w:szCs w:val="32"/>
        </w:rPr>
        <w:t>陕政发</w:t>
      </w:r>
      <w:proofErr w:type="gramEnd"/>
      <w:r w:rsidR="00744A32">
        <w:rPr>
          <w:rFonts w:ascii="仿宋_GB2312" w:eastAsia="仿宋_GB2312" w:hAnsi="仿宋_GB2312" w:cs="仿宋_GB2312" w:hint="eastAsia"/>
          <w:sz w:val="32"/>
          <w:szCs w:val="32"/>
        </w:rPr>
        <w:t>〔2012)〕27号)和《陕西省实施(退役士兵安置条例〉办法》（2012年省政府令第163号)规定，有下列情况的应聘人员，按相应标准</w:t>
      </w:r>
      <w:r>
        <w:rPr>
          <w:rFonts w:ascii="仿宋_GB2312" w:eastAsia="仿宋_GB2312" w:hAnsi="仿宋_GB2312" w:cs="仿宋_GB2312" w:hint="eastAsia"/>
          <w:sz w:val="32"/>
          <w:szCs w:val="32"/>
        </w:rPr>
        <w:t>给与</w:t>
      </w:r>
      <w:r w:rsidR="00744A32">
        <w:rPr>
          <w:rFonts w:ascii="仿宋_GB2312" w:eastAsia="仿宋_GB2312" w:hAnsi="仿宋_GB2312" w:cs="仿宋_GB2312" w:hint="eastAsia"/>
          <w:sz w:val="32"/>
          <w:szCs w:val="32"/>
        </w:rPr>
        <w:t>笔试成绩加分：</w:t>
      </w:r>
    </w:p>
    <w:p w:rsidR="00744A32" w:rsidRDefault="00744A32" w:rsidP="00994EC8">
      <w:pPr>
        <w:spacing w:line="560" w:lineRule="exact"/>
        <w:ind w:firstLineChars="200" w:firstLine="672"/>
        <w:rPr>
          <w:rFonts w:ascii="仿宋_GB2312" w:eastAsia="仿宋_GB2312" w:hAnsi="Arial" w:cs="Arial"/>
          <w:spacing w:val="8"/>
          <w:sz w:val="32"/>
          <w:szCs w:val="32"/>
        </w:rPr>
      </w:pPr>
      <w:r>
        <w:rPr>
          <w:rFonts w:ascii="仿宋_GB2312" w:eastAsia="仿宋_GB2312" w:hAnsi="Arial" w:cs="Arial" w:hint="eastAsia"/>
          <w:spacing w:val="8"/>
          <w:sz w:val="32"/>
          <w:szCs w:val="32"/>
        </w:rPr>
        <w:t>①在</w:t>
      </w:r>
      <w:r w:rsidR="008C13FA">
        <w:rPr>
          <w:rFonts w:ascii="仿宋_GB2312" w:eastAsia="仿宋_GB2312" w:hAnsi="Arial" w:cs="Arial" w:hint="eastAsia"/>
          <w:spacing w:val="8"/>
          <w:sz w:val="32"/>
          <w:szCs w:val="32"/>
        </w:rPr>
        <w:t>凤翔区</w:t>
      </w:r>
      <w:r>
        <w:rPr>
          <w:rFonts w:ascii="仿宋_GB2312" w:eastAsia="仿宋_GB2312" w:hAnsi="Arial" w:cs="Arial" w:hint="eastAsia"/>
          <w:spacing w:val="8"/>
          <w:sz w:val="32"/>
          <w:szCs w:val="32"/>
        </w:rPr>
        <w:t>城镇社区工作3年以上（截至笔试之日）的现有社区“两委”成员和社区服务站公益性岗位人员的加10分。</w:t>
      </w:r>
    </w:p>
    <w:p w:rsidR="00744A32" w:rsidRDefault="00744A32" w:rsidP="00994EC8">
      <w:pPr>
        <w:spacing w:line="560" w:lineRule="exact"/>
        <w:ind w:firstLineChars="200" w:firstLine="672"/>
        <w:rPr>
          <w:rFonts w:ascii="仿宋_GB2312" w:eastAsia="仿宋_GB2312" w:hAnsi="Arial" w:cs="Arial"/>
          <w:spacing w:val="8"/>
          <w:sz w:val="32"/>
          <w:szCs w:val="32"/>
        </w:rPr>
      </w:pPr>
      <w:r>
        <w:rPr>
          <w:rFonts w:ascii="仿宋_GB2312" w:eastAsia="仿宋_GB2312" w:hAnsi="Arial" w:cs="Arial" w:hint="eastAsia"/>
          <w:spacing w:val="8"/>
          <w:sz w:val="32"/>
          <w:szCs w:val="32"/>
        </w:rPr>
        <w:t>②取得《社会工作者职业水平证书》者加10分。</w:t>
      </w:r>
    </w:p>
    <w:p w:rsidR="00744A32" w:rsidRDefault="00744A32" w:rsidP="00994EC8">
      <w:pPr>
        <w:spacing w:line="560" w:lineRule="exact"/>
        <w:ind w:firstLineChars="200" w:firstLine="672"/>
        <w:rPr>
          <w:rFonts w:ascii="仿宋_GB2312" w:eastAsia="仿宋_GB2312" w:hAnsi="Arial" w:cs="Arial"/>
          <w:spacing w:val="8"/>
          <w:sz w:val="32"/>
          <w:szCs w:val="32"/>
        </w:rPr>
      </w:pPr>
      <w:r>
        <w:rPr>
          <w:rFonts w:ascii="仿宋_GB2312" w:eastAsia="仿宋_GB2312" w:hAnsi="Arial" w:cs="Arial" w:hint="eastAsia"/>
          <w:spacing w:val="8"/>
          <w:sz w:val="32"/>
          <w:szCs w:val="32"/>
        </w:rPr>
        <w:lastRenderedPageBreak/>
        <w:t>③自主就业的退役士兵，获得中央军事委员会授予荣誉称号的加20分，获得军队军区级单位授予荣誉称号或者荣获一等功的加15分，荣获二等功的加10分，荣获三等功的加5分，多次获得荣誉称号或者立功的，按照其中最高等级加分。大学本科毕业后入伍的加10分，大学专科毕业后入伍的加5分。每超期服役1年加1分。此类加分最高不得超过20分。</w:t>
      </w:r>
    </w:p>
    <w:p w:rsidR="00744A32" w:rsidRDefault="00744A32" w:rsidP="00994EC8">
      <w:pPr>
        <w:spacing w:line="560" w:lineRule="exact"/>
        <w:ind w:firstLineChars="200" w:firstLine="672"/>
        <w:rPr>
          <w:rFonts w:ascii="仿宋_GB2312" w:eastAsia="仿宋_GB2312" w:hAnsi="Arial" w:cs="Arial"/>
          <w:spacing w:val="8"/>
          <w:sz w:val="32"/>
          <w:szCs w:val="32"/>
        </w:rPr>
      </w:pPr>
      <w:r>
        <w:rPr>
          <w:rFonts w:ascii="仿宋_GB2312" w:eastAsia="仿宋_GB2312" w:hAnsi="Arial" w:cs="Arial" w:hint="eastAsia"/>
          <w:spacing w:val="8"/>
          <w:sz w:val="32"/>
          <w:szCs w:val="32"/>
        </w:rPr>
        <w:t>同时符合上述1、2、3项加分条件的，只按分值最高单项加分，不得累加。</w:t>
      </w:r>
    </w:p>
    <w:p w:rsidR="00744A32" w:rsidRPr="008C13FA" w:rsidRDefault="00744A32" w:rsidP="00994EC8">
      <w:pPr>
        <w:spacing w:line="560" w:lineRule="exact"/>
        <w:ind w:firstLineChars="200" w:firstLine="672"/>
        <w:rPr>
          <w:rFonts w:ascii="仿宋_GB2312" w:eastAsia="仿宋_GB2312"/>
          <w:sz w:val="32"/>
          <w:szCs w:val="32"/>
        </w:rPr>
      </w:pPr>
      <w:r>
        <w:rPr>
          <w:rFonts w:ascii="仿宋_GB2312" w:eastAsia="仿宋_GB2312" w:hAnsi="Arial" w:cs="Arial" w:hint="eastAsia"/>
          <w:spacing w:val="8"/>
          <w:sz w:val="32"/>
          <w:szCs w:val="32"/>
        </w:rPr>
        <w:t>符合加分条件的应聘人员，应于2022年7月31日至2022年8月2日18时将有效证明材料提交</w:t>
      </w:r>
      <w:r w:rsidR="008C13FA">
        <w:rPr>
          <w:rFonts w:ascii="仿宋_GB2312" w:eastAsia="仿宋_GB2312" w:hAnsi="Arial" w:cs="Arial" w:hint="eastAsia"/>
          <w:spacing w:val="8"/>
          <w:sz w:val="32"/>
          <w:szCs w:val="32"/>
        </w:rPr>
        <w:t>凤翔区</w:t>
      </w:r>
      <w:r>
        <w:rPr>
          <w:rFonts w:ascii="仿宋_GB2312" w:eastAsia="仿宋_GB2312" w:hAnsi="Arial" w:cs="Arial" w:hint="eastAsia"/>
          <w:spacing w:val="8"/>
          <w:sz w:val="32"/>
          <w:szCs w:val="32"/>
        </w:rPr>
        <w:t>招聘工作领导小组办公室（</w:t>
      </w:r>
      <w:r w:rsidR="008C13FA">
        <w:rPr>
          <w:rFonts w:ascii="仿宋_GB2312" w:eastAsia="仿宋_GB2312" w:hAnsi="Arial" w:cs="Arial" w:hint="eastAsia"/>
          <w:spacing w:val="8"/>
          <w:sz w:val="32"/>
          <w:szCs w:val="32"/>
        </w:rPr>
        <w:t>凤翔区</w:t>
      </w:r>
      <w:r>
        <w:rPr>
          <w:rFonts w:ascii="仿宋_GB2312" w:eastAsia="仿宋_GB2312" w:hAnsi="Arial" w:cs="Arial" w:hint="eastAsia"/>
          <w:spacing w:val="8"/>
          <w:sz w:val="32"/>
          <w:szCs w:val="32"/>
        </w:rPr>
        <w:t>民政局）审核，并于2022年8月3日至2022年8月9日在</w:t>
      </w:r>
      <w:r w:rsidR="008C13FA">
        <w:rPr>
          <w:rFonts w:ascii="仿宋_GB2312" w:eastAsia="仿宋_GB2312" w:hAnsi="Arial" w:cs="Arial" w:hint="eastAsia"/>
          <w:spacing w:val="8"/>
          <w:sz w:val="32"/>
          <w:szCs w:val="32"/>
        </w:rPr>
        <w:t>凤翔区</w:t>
      </w:r>
      <w:r>
        <w:rPr>
          <w:rFonts w:ascii="仿宋_GB2312" w:eastAsia="仿宋_GB2312" w:hAnsi="Arial" w:cs="Arial" w:hint="eastAsia"/>
          <w:spacing w:val="8"/>
          <w:sz w:val="32"/>
          <w:szCs w:val="32"/>
        </w:rPr>
        <w:t>人民政府网站公示7天。</w:t>
      </w:r>
      <w:r w:rsidRPr="008C13FA">
        <w:rPr>
          <w:rFonts w:ascii="仿宋_GB2312" w:eastAsia="仿宋_GB2312" w:hint="eastAsia"/>
          <w:sz w:val="32"/>
          <w:szCs w:val="32"/>
        </w:rPr>
        <w:t>逾期未申请加分的，视为自动放弃加分。</w:t>
      </w:r>
    </w:p>
    <w:p w:rsidR="00744A32" w:rsidRDefault="00744A32" w:rsidP="00994EC8">
      <w:pPr>
        <w:pStyle w:val="a9"/>
        <w:spacing w:line="560" w:lineRule="exact"/>
        <w:ind w:firstLineChars="200" w:firstLine="640"/>
        <w:rPr>
          <w:rFonts w:ascii="仿宋_GB2312" w:eastAsia="仿宋_GB2312"/>
          <w:sz w:val="32"/>
          <w:szCs w:val="32"/>
        </w:rPr>
      </w:pPr>
      <w:r>
        <w:rPr>
          <w:rFonts w:ascii="仿宋_GB2312" w:eastAsia="仿宋_GB2312" w:hint="eastAsia"/>
          <w:sz w:val="32"/>
          <w:szCs w:val="32"/>
        </w:rPr>
        <w:t>（4）成绩查询。笔试成绩在</w:t>
      </w:r>
      <w:r w:rsidR="00AA7048">
        <w:rPr>
          <w:rFonts w:ascii="仿宋_GB2312" w:eastAsia="仿宋_GB2312" w:hint="eastAsia"/>
          <w:sz w:val="32"/>
          <w:szCs w:val="32"/>
        </w:rPr>
        <w:t>区</w:t>
      </w:r>
      <w:r>
        <w:rPr>
          <w:rFonts w:ascii="仿宋_GB2312" w:eastAsia="仿宋_GB2312" w:hint="eastAsia"/>
          <w:sz w:val="32"/>
          <w:szCs w:val="32"/>
        </w:rPr>
        <w:t>人民政府网站公布，</w:t>
      </w:r>
      <w:r>
        <w:rPr>
          <w:rFonts w:ascii="仿宋_GB2312" w:eastAsia="仿宋_GB2312" w:hAnsi="仿宋_GB2312" w:cs="仿宋_GB2312" w:hint="eastAsia"/>
          <w:color w:val="000000"/>
          <w:spacing w:val="8"/>
          <w:sz w:val="32"/>
          <w:szCs w:val="32"/>
        </w:rPr>
        <w:t>根据加分后笔试成绩由高到低排序，</w:t>
      </w:r>
      <w:r>
        <w:rPr>
          <w:rFonts w:ascii="仿宋_GB2312" w:eastAsia="仿宋_GB2312" w:hint="eastAsia"/>
          <w:sz w:val="32"/>
          <w:szCs w:val="32"/>
        </w:rPr>
        <w:t>请及时关注。</w:t>
      </w:r>
    </w:p>
    <w:p w:rsidR="00744A32" w:rsidRDefault="00744A32" w:rsidP="00994EC8">
      <w:pPr>
        <w:pStyle w:val="a9"/>
        <w:spacing w:line="560" w:lineRule="exact"/>
        <w:ind w:firstLineChars="200" w:firstLine="640"/>
        <w:rPr>
          <w:rFonts w:ascii="仿宋_GB2312" w:eastAsia="仿宋_GB2312"/>
          <w:sz w:val="32"/>
          <w:szCs w:val="32"/>
        </w:rPr>
      </w:pPr>
      <w:r>
        <w:rPr>
          <w:rStyle w:val="a7"/>
          <w:rFonts w:ascii="仿宋_GB2312" w:eastAsia="仿宋_GB2312" w:hAnsi="微软雅黑" w:hint="eastAsia"/>
          <w:b w:val="0"/>
          <w:sz w:val="32"/>
          <w:szCs w:val="32"/>
        </w:rPr>
        <w:t>对</w:t>
      </w:r>
      <w:r>
        <w:rPr>
          <w:rFonts w:ascii="仿宋_GB2312" w:eastAsia="仿宋_GB2312" w:hint="eastAsia"/>
          <w:sz w:val="32"/>
          <w:szCs w:val="32"/>
        </w:rPr>
        <w:t>笔试</w:t>
      </w:r>
      <w:r>
        <w:rPr>
          <w:rStyle w:val="a7"/>
          <w:rFonts w:ascii="仿宋_GB2312" w:eastAsia="仿宋_GB2312" w:hAnsi="微软雅黑" w:hint="eastAsia"/>
          <w:b w:val="0"/>
          <w:sz w:val="32"/>
          <w:szCs w:val="32"/>
        </w:rPr>
        <w:t>缺考、违纪和零分三种情形</w:t>
      </w:r>
      <w:r>
        <w:rPr>
          <w:rFonts w:ascii="仿宋_GB2312" w:eastAsia="仿宋_GB2312" w:hint="eastAsia"/>
          <w:sz w:val="32"/>
          <w:szCs w:val="32"/>
        </w:rPr>
        <w:t>有异议的，可在发布笔试成绩次日起3个工作日内，由应聘人员本人向</w:t>
      </w:r>
      <w:r w:rsidR="00AA7048">
        <w:rPr>
          <w:rFonts w:ascii="仿宋_GB2312" w:eastAsia="仿宋_GB2312" w:hint="eastAsia"/>
          <w:sz w:val="32"/>
          <w:szCs w:val="32"/>
        </w:rPr>
        <w:t>区</w:t>
      </w:r>
      <w:r>
        <w:rPr>
          <w:rFonts w:ascii="仿宋_GB2312" w:eastAsia="仿宋_GB2312" w:hint="eastAsia"/>
          <w:sz w:val="32"/>
          <w:szCs w:val="32"/>
        </w:rPr>
        <w:t>招聘工作领导小组办公室（</w:t>
      </w:r>
      <w:r w:rsidR="00AA7048">
        <w:rPr>
          <w:rFonts w:ascii="仿宋_GB2312" w:eastAsia="仿宋_GB2312" w:hint="eastAsia"/>
          <w:sz w:val="32"/>
          <w:szCs w:val="32"/>
        </w:rPr>
        <w:t>区</w:t>
      </w:r>
      <w:r w:rsidR="004C1237">
        <w:rPr>
          <w:rFonts w:ascii="仿宋_GB2312" w:eastAsia="仿宋_GB2312" w:hint="eastAsia"/>
          <w:sz w:val="32"/>
          <w:szCs w:val="32"/>
        </w:rPr>
        <w:t>民政局）当面提交复核申请。其他情形</w:t>
      </w:r>
      <w:r>
        <w:rPr>
          <w:rFonts w:ascii="仿宋_GB2312" w:eastAsia="仿宋_GB2312" w:hint="eastAsia"/>
          <w:sz w:val="32"/>
          <w:szCs w:val="32"/>
        </w:rPr>
        <w:t>不受理复核申请。</w:t>
      </w:r>
    </w:p>
    <w:p w:rsidR="00744A32" w:rsidRPr="004C1237" w:rsidRDefault="00744A32" w:rsidP="004C123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(5)笔试成绩公布</w:t>
      </w:r>
      <w:r w:rsidR="004C1237">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参加笔试人员</w:t>
      </w:r>
      <w:r>
        <w:rPr>
          <w:rFonts w:ascii="仿宋_GB2312" w:eastAsia="仿宋_GB2312" w:hint="eastAsia"/>
          <w:sz w:val="32"/>
          <w:szCs w:val="32"/>
        </w:rPr>
        <w:t>笔试成绩在</w:t>
      </w:r>
      <w:r w:rsidR="0016410F">
        <w:rPr>
          <w:rFonts w:ascii="仿宋_GB2312" w:eastAsia="仿宋_GB2312" w:hint="eastAsia"/>
          <w:sz w:val="32"/>
          <w:szCs w:val="32"/>
        </w:rPr>
        <w:t>区</w:t>
      </w:r>
      <w:r>
        <w:rPr>
          <w:rFonts w:ascii="仿宋_GB2312" w:eastAsia="仿宋_GB2312" w:hint="eastAsia"/>
          <w:sz w:val="32"/>
          <w:szCs w:val="32"/>
        </w:rPr>
        <w:t>人民政府网站公布，请及时关注。</w:t>
      </w:r>
      <w:r>
        <w:rPr>
          <w:rFonts w:ascii="仿宋_GB2312" w:eastAsia="仿宋_GB2312" w:hAnsi="仿宋_GB2312" w:cs="仿宋_GB2312" w:hint="eastAsia"/>
          <w:sz w:val="32"/>
          <w:szCs w:val="32"/>
        </w:rPr>
        <w:t>根据笔试成绩，按1：3的比例由高分到低分确定参加面试人员，</w:t>
      </w:r>
      <w:r w:rsidRPr="0016410F">
        <w:rPr>
          <w:rFonts w:ascii="仿宋_GB2312" w:eastAsia="仿宋_GB2312" w:hint="eastAsia"/>
          <w:sz w:val="32"/>
          <w:szCs w:val="32"/>
        </w:rPr>
        <w:t>末位成绩并列的一并进入面试。</w:t>
      </w:r>
    </w:p>
    <w:p w:rsidR="0016410F" w:rsidRDefault="0016410F" w:rsidP="008774A2">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2.资格复审</w:t>
      </w:r>
    </w:p>
    <w:p w:rsidR="0016410F" w:rsidRDefault="0016410F" w:rsidP="00994E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资格复审时间为2022年8月16日8时至2022年8月19日</w:t>
      </w:r>
      <w:r>
        <w:rPr>
          <w:rFonts w:ascii="仿宋_GB2312" w:eastAsia="仿宋_GB2312" w:hAnsi="仿宋_GB2312" w:cs="仿宋_GB2312" w:hint="eastAsia"/>
          <w:sz w:val="32"/>
          <w:szCs w:val="32"/>
        </w:rPr>
        <w:lastRenderedPageBreak/>
        <w:t>18时，</w:t>
      </w:r>
      <w:r>
        <w:rPr>
          <w:rFonts w:ascii="仿宋_GB2312" w:eastAsia="仿宋_GB2312" w:hAnsi="Arial" w:cs="Arial" w:hint="eastAsia"/>
          <w:spacing w:val="8"/>
          <w:sz w:val="32"/>
          <w:szCs w:val="32"/>
        </w:rPr>
        <w:t>在区招聘工作领导小组的统一领导下，由区民政局组织，会同区委组织部、公安、教体、退役军人事务、人社、纪委监委派驻区民政局纪检组等部门实施，</w:t>
      </w:r>
      <w:r>
        <w:rPr>
          <w:rFonts w:ascii="仿宋_GB2312" w:eastAsia="仿宋_GB2312" w:hAnsi="仿宋_GB2312" w:cs="仿宋_GB2312" w:hint="eastAsia"/>
          <w:sz w:val="32"/>
          <w:szCs w:val="32"/>
        </w:rPr>
        <w:t>负责对进入面试人员进行资格复审。进入面试人员须提供本人身份证、毕业证、学位证、</w:t>
      </w:r>
      <w:r w:rsidR="00455FBD" w:rsidRPr="00455FBD">
        <w:rPr>
          <w:rFonts w:ascii="仿宋_GB2312" w:eastAsia="仿宋_GB2312" w:hint="eastAsia"/>
          <w:sz w:val="32"/>
          <w:szCs w:val="32"/>
        </w:rPr>
        <w:t>学历查询单（</w:t>
      </w:r>
      <w:r w:rsidR="00455FBD" w:rsidRPr="00455FBD">
        <w:rPr>
          <w:rFonts w:ascii="仿宋_GB2312" w:eastAsia="仿宋_GB2312" w:hAnsi="仿宋_GB2312" w:cs="仿宋_GB2312" w:hint="eastAsia"/>
          <w:spacing w:val="8"/>
          <w:sz w:val="32"/>
          <w:szCs w:val="32"/>
        </w:rPr>
        <w:t>须提供从</w:t>
      </w:r>
      <w:proofErr w:type="gramStart"/>
      <w:r w:rsidR="00455FBD" w:rsidRPr="00455FBD">
        <w:rPr>
          <w:rFonts w:ascii="仿宋_GB2312" w:eastAsia="仿宋_GB2312" w:hAnsi="仿宋_GB2312" w:cs="仿宋_GB2312" w:hint="eastAsia"/>
          <w:spacing w:val="8"/>
          <w:sz w:val="32"/>
          <w:szCs w:val="32"/>
        </w:rPr>
        <w:t>学信网下载</w:t>
      </w:r>
      <w:proofErr w:type="gramEnd"/>
      <w:r w:rsidR="00455FBD" w:rsidRPr="00455FBD">
        <w:rPr>
          <w:rFonts w:ascii="仿宋_GB2312" w:eastAsia="仿宋_GB2312" w:hAnsi="仿宋_GB2312" w:cs="仿宋_GB2312" w:hint="eastAsia"/>
          <w:spacing w:val="8"/>
          <w:sz w:val="32"/>
          <w:szCs w:val="32"/>
        </w:rPr>
        <w:t>打印有效期内的《教育部学历证书电子注册备案表》</w:t>
      </w:r>
      <w:r w:rsidR="00455FBD" w:rsidRPr="00455FBD">
        <w:rPr>
          <w:rFonts w:ascii="仿宋_GB2312" w:eastAsia="仿宋_GB2312" w:hint="eastAsia"/>
          <w:sz w:val="32"/>
          <w:szCs w:val="32"/>
        </w:rPr>
        <w:t>）</w:t>
      </w:r>
      <w:r w:rsidR="00455FBD">
        <w:rPr>
          <w:rFonts w:ascii="仿宋_GB2312" w:eastAsia="仿宋_GB2312" w:hint="eastAsia"/>
          <w:sz w:val="32"/>
          <w:szCs w:val="32"/>
        </w:rPr>
        <w:t>、</w:t>
      </w:r>
      <w:r>
        <w:rPr>
          <w:rFonts w:ascii="仿宋_GB2312" w:eastAsia="仿宋_GB2312" w:hAnsi="仿宋_GB2312" w:cs="仿宋_GB2312" w:hint="eastAsia"/>
          <w:sz w:val="32"/>
          <w:szCs w:val="32"/>
        </w:rPr>
        <w:t>等级资质证书、退伍证、立功证书、自主就业身份认定证明原件和报名登记表等资料。未通过资格复审的，取消面试资格。未在规定时间内提供复审资料的视为自动放弃。</w:t>
      </w:r>
      <w:r>
        <w:rPr>
          <w:rFonts w:ascii="仿宋_GB2312" w:eastAsia="仿宋_GB2312" w:hAnsi="仿宋" w:hint="eastAsia"/>
          <w:sz w:val="32"/>
          <w:szCs w:val="32"/>
        </w:rPr>
        <w:t>对审核有疑问人员提供的资料，通过会审，逐一进行再次复审。</w:t>
      </w:r>
      <w:r>
        <w:rPr>
          <w:rFonts w:ascii="仿宋_GB2312" w:eastAsia="仿宋_GB2312" w:hAnsi="仿宋_GB2312" w:cs="仿宋_GB2312" w:hint="eastAsia"/>
          <w:sz w:val="32"/>
          <w:szCs w:val="32"/>
        </w:rPr>
        <w:t>对出现缺额的，按笔试成绩排序从高分到低分依次递补。</w:t>
      </w:r>
    </w:p>
    <w:p w:rsidR="00C56691" w:rsidRDefault="00C56691" w:rsidP="008774A2">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3.面试</w:t>
      </w:r>
    </w:p>
    <w:p w:rsidR="00C56691" w:rsidRDefault="00C56691" w:rsidP="00994EC8">
      <w:pPr>
        <w:pStyle w:val="a9"/>
        <w:spacing w:line="560" w:lineRule="exact"/>
        <w:ind w:firstLineChars="200" w:firstLine="640"/>
        <w:rPr>
          <w:rFonts w:ascii="仿宋_GB2312" w:eastAsia="仿宋_GB2312"/>
          <w:sz w:val="32"/>
          <w:szCs w:val="32"/>
        </w:rPr>
      </w:pPr>
      <w:r>
        <w:rPr>
          <w:rFonts w:ascii="仿宋_GB2312" w:eastAsia="仿宋_GB2312" w:hint="eastAsia"/>
          <w:sz w:val="32"/>
          <w:szCs w:val="32"/>
        </w:rPr>
        <w:t>面试的时间、地点及有关要求另行公告。</w:t>
      </w:r>
    </w:p>
    <w:p w:rsidR="00C56691" w:rsidRDefault="00C56691" w:rsidP="008774A2">
      <w:pPr>
        <w:pStyle w:val="a9"/>
        <w:spacing w:line="560" w:lineRule="exact"/>
        <w:ind w:firstLineChars="200" w:firstLine="643"/>
        <w:rPr>
          <w:rFonts w:ascii="仿宋_GB2312" w:eastAsia="仿宋_GB2312"/>
          <w:sz w:val="32"/>
          <w:szCs w:val="32"/>
        </w:rPr>
      </w:pPr>
      <w:r>
        <w:rPr>
          <w:rStyle w:val="a7"/>
          <w:rFonts w:ascii="仿宋_GB2312" w:eastAsia="仿宋_GB2312" w:hAnsi="微软雅黑" w:hint="eastAsia"/>
          <w:sz w:val="32"/>
          <w:szCs w:val="32"/>
        </w:rPr>
        <w:t>4.计算考试总成绩、确定并公布参加体检人员名单</w:t>
      </w:r>
    </w:p>
    <w:p w:rsidR="00C56691" w:rsidRDefault="00C56691" w:rsidP="004C1237">
      <w:pPr>
        <w:pStyle w:val="a9"/>
        <w:spacing w:line="560" w:lineRule="exact"/>
        <w:ind w:firstLineChars="200" w:firstLine="640"/>
        <w:rPr>
          <w:rFonts w:ascii="仿宋_GB2312" w:eastAsia="仿宋_GB2312"/>
          <w:sz w:val="32"/>
          <w:szCs w:val="32"/>
        </w:rPr>
      </w:pPr>
      <w:r>
        <w:rPr>
          <w:rFonts w:ascii="仿宋_GB2312" w:eastAsia="仿宋_GB2312" w:hint="eastAsia"/>
          <w:sz w:val="32"/>
          <w:szCs w:val="32"/>
        </w:rPr>
        <w:t>（1）考试总成绩</w:t>
      </w:r>
      <w:r w:rsidR="004C1237">
        <w:rPr>
          <w:rFonts w:ascii="仿宋_GB2312" w:eastAsia="仿宋_GB2312" w:hint="eastAsia"/>
          <w:sz w:val="32"/>
          <w:szCs w:val="32"/>
        </w:rPr>
        <w:t>。</w:t>
      </w:r>
      <w:r>
        <w:rPr>
          <w:rFonts w:ascii="仿宋_GB2312" w:eastAsia="仿宋_GB2312" w:hint="eastAsia"/>
          <w:sz w:val="32"/>
          <w:szCs w:val="32"/>
        </w:rPr>
        <w:t>考试总成绩为笔试成绩加面试成绩之</w:t>
      </w:r>
      <w:proofErr w:type="gramStart"/>
      <w:r>
        <w:rPr>
          <w:rFonts w:ascii="仿宋_GB2312" w:eastAsia="仿宋_GB2312" w:hint="eastAsia"/>
          <w:sz w:val="32"/>
          <w:szCs w:val="32"/>
        </w:rPr>
        <w:t>和</w:t>
      </w:r>
      <w:proofErr w:type="gramEnd"/>
      <w:r>
        <w:rPr>
          <w:rFonts w:ascii="仿宋_GB2312" w:eastAsia="仿宋_GB2312" w:hint="eastAsia"/>
          <w:sz w:val="32"/>
          <w:szCs w:val="32"/>
        </w:rPr>
        <w:t>。计算成绩时，保留小数点后两位。</w:t>
      </w:r>
      <w:r>
        <w:rPr>
          <w:rFonts w:ascii="仿宋_GB2312" w:eastAsia="仿宋_GB2312" w:hAnsi="Arial" w:cs="Arial" w:hint="eastAsia"/>
          <w:spacing w:val="8"/>
          <w:sz w:val="32"/>
          <w:szCs w:val="32"/>
        </w:rPr>
        <w:t>总成绩出现并列时，按笔试成绩确定排名顺序，若笔试成绩再次相同，则加试一场面试。</w:t>
      </w:r>
    </w:p>
    <w:p w:rsidR="00C56691" w:rsidRDefault="00C56691" w:rsidP="00994EC8">
      <w:pPr>
        <w:spacing w:line="560" w:lineRule="exact"/>
        <w:ind w:firstLineChars="200" w:firstLine="640"/>
        <w:rPr>
          <w:rFonts w:ascii="仿宋_GB2312" w:eastAsia="仿宋_GB2312"/>
          <w:sz w:val="32"/>
          <w:szCs w:val="32"/>
        </w:rPr>
      </w:pPr>
      <w:r>
        <w:rPr>
          <w:rFonts w:ascii="仿宋_GB2312" w:eastAsia="仿宋_GB2312" w:hint="eastAsia"/>
          <w:sz w:val="32"/>
          <w:szCs w:val="32"/>
        </w:rPr>
        <w:t>（2）确定并公布参加体检人员名单</w:t>
      </w:r>
      <w:r w:rsidR="004C1237">
        <w:rPr>
          <w:rFonts w:ascii="仿宋_GB2312" w:eastAsia="仿宋_GB2312" w:hint="eastAsia"/>
          <w:sz w:val="32"/>
          <w:szCs w:val="32"/>
        </w:rPr>
        <w:t>。</w:t>
      </w:r>
      <w:r>
        <w:rPr>
          <w:rFonts w:ascii="仿宋_GB2312" w:eastAsia="仿宋_GB2312" w:hint="eastAsia"/>
          <w:sz w:val="32"/>
          <w:szCs w:val="32"/>
        </w:rPr>
        <w:t>根据考试总成绩，按招聘名额1：1的比例确定参加体检人选。</w:t>
      </w:r>
    </w:p>
    <w:p w:rsidR="00C56691" w:rsidRPr="004C1237" w:rsidRDefault="00C56691" w:rsidP="004C1237">
      <w:pPr>
        <w:spacing w:line="560" w:lineRule="exact"/>
        <w:ind w:firstLineChars="200" w:firstLine="640"/>
        <w:rPr>
          <w:rFonts w:ascii="楷体_GB2312" w:eastAsia="楷体_GB2312" w:hAnsi="楷体_GB2312" w:cs="楷体_GB2312"/>
          <w:bCs/>
          <w:sz w:val="32"/>
          <w:szCs w:val="32"/>
        </w:rPr>
      </w:pPr>
      <w:r w:rsidRPr="004C1237">
        <w:rPr>
          <w:rFonts w:ascii="楷体_GB2312" w:eastAsia="楷体_GB2312" w:hAnsi="楷体_GB2312" w:cs="楷体_GB2312" w:hint="eastAsia"/>
          <w:bCs/>
          <w:sz w:val="32"/>
          <w:szCs w:val="32"/>
        </w:rPr>
        <w:t>(六)体检和考察</w:t>
      </w:r>
    </w:p>
    <w:p w:rsidR="00C56691" w:rsidRDefault="00C56691" w:rsidP="00994E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1.体检由</w:t>
      </w:r>
      <w:r w:rsidR="009A178C">
        <w:rPr>
          <w:rFonts w:ascii="仿宋_GB2312" w:eastAsia="仿宋_GB2312" w:hAnsi="Arial" w:cs="Arial" w:hint="eastAsia"/>
          <w:spacing w:val="8"/>
          <w:sz w:val="32"/>
          <w:szCs w:val="32"/>
        </w:rPr>
        <w:t>区</w:t>
      </w:r>
      <w:r>
        <w:rPr>
          <w:rFonts w:ascii="仿宋_GB2312" w:eastAsia="仿宋_GB2312" w:hAnsi="Arial" w:cs="Arial" w:hint="eastAsia"/>
          <w:spacing w:val="8"/>
          <w:sz w:val="32"/>
          <w:szCs w:val="32"/>
        </w:rPr>
        <w:t>招聘工作领导小组办公室（</w:t>
      </w:r>
      <w:r w:rsidR="009A178C">
        <w:rPr>
          <w:rFonts w:ascii="仿宋_GB2312" w:eastAsia="仿宋_GB2312" w:hAnsi="Arial" w:cs="Arial" w:hint="eastAsia"/>
          <w:spacing w:val="8"/>
          <w:sz w:val="32"/>
          <w:szCs w:val="32"/>
        </w:rPr>
        <w:t>凤翔区</w:t>
      </w:r>
      <w:r>
        <w:rPr>
          <w:rFonts w:ascii="仿宋_GB2312" w:eastAsia="仿宋_GB2312" w:hAnsi="Arial" w:cs="Arial" w:hint="eastAsia"/>
          <w:spacing w:val="8"/>
          <w:sz w:val="32"/>
          <w:szCs w:val="32"/>
        </w:rPr>
        <w:t>民政局）</w:t>
      </w:r>
      <w:r>
        <w:rPr>
          <w:rFonts w:ascii="仿宋_GB2312" w:eastAsia="仿宋_GB2312" w:hAnsi="仿宋_GB2312" w:cs="仿宋_GB2312" w:hint="eastAsia"/>
          <w:sz w:val="32"/>
          <w:szCs w:val="32"/>
        </w:rPr>
        <w:t>组织实施。体检标准参照《公务员录用体检通用标准(试行)》执行，体检费用由个人承担。</w:t>
      </w:r>
    </w:p>
    <w:p w:rsidR="00C56691" w:rsidRDefault="00C56691" w:rsidP="00994E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2.考察由</w:t>
      </w:r>
      <w:r w:rsidR="009A178C">
        <w:rPr>
          <w:rFonts w:ascii="仿宋_GB2312" w:eastAsia="仿宋_GB2312" w:hAnsi="Arial" w:cs="Arial" w:hint="eastAsia"/>
          <w:spacing w:val="8"/>
          <w:sz w:val="32"/>
          <w:szCs w:val="32"/>
        </w:rPr>
        <w:t>区</w:t>
      </w:r>
      <w:r>
        <w:rPr>
          <w:rFonts w:ascii="仿宋_GB2312" w:eastAsia="仿宋_GB2312" w:hAnsi="Arial" w:cs="Arial" w:hint="eastAsia"/>
          <w:spacing w:val="8"/>
          <w:sz w:val="32"/>
          <w:szCs w:val="32"/>
        </w:rPr>
        <w:t>招聘工作领导小组办公室（</w:t>
      </w:r>
      <w:r w:rsidR="009A178C">
        <w:rPr>
          <w:rFonts w:ascii="仿宋_GB2312" w:eastAsia="仿宋_GB2312" w:hAnsi="Arial" w:cs="Arial" w:hint="eastAsia"/>
          <w:spacing w:val="8"/>
          <w:sz w:val="32"/>
          <w:szCs w:val="32"/>
        </w:rPr>
        <w:t>区</w:t>
      </w:r>
      <w:r>
        <w:rPr>
          <w:rFonts w:ascii="仿宋_GB2312" w:eastAsia="仿宋_GB2312" w:hAnsi="Arial" w:cs="Arial" w:hint="eastAsia"/>
          <w:spacing w:val="8"/>
          <w:sz w:val="32"/>
          <w:szCs w:val="32"/>
        </w:rPr>
        <w:t>民政局）</w:t>
      </w:r>
      <w:r>
        <w:rPr>
          <w:rFonts w:ascii="仿宋_GB2312" w:eastAsia="仿宋_GB2312" w:hAnsi="仿宋_GB2312" w:cs="仿宋_GB2312" w:hint="eastAsia"/>
          <w:sz w:val="32"/>
          <w:szCs w:val="32"/>
        </w:rPr>
        <w:t>负责，着重考察应聘人员的政治表现、遵纪守法、道德修养、工作态度</w:t>
      </w:r>
      <w:r>
        <w:rPr>
          <w:rFonts w:ascii="仿宋_GB2312" w:eastAsia="仿宋_GB2312" w:hAnsi="仿宋_GB2312" w:cs="仿宋_GB2312" w:hint="eastAsia"/>
          <w:sz w:val="32"/>
          <w:szCs w:val="32"/>
        </w:rPr>
        <w:lastRenderedPageBreak/>
        <w:t>及能力等情况。</w:t>
      </w:r>
    </w:p>
    <w:p w:rsidR="00C56691" w:rsidRDefault="00C56691" w:rsidP="00994E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3.体检、考察不合格的，不予聘用。空缺名额，按照总成绩排序从高分到低分依次递补。</w:t>
      </w:r>
    </w:p>
    <w:p w:rsidR="00C56691" w:rsidRPr="004C1237" w:rsidRDefault="00C56691" w:rsidP="004C1237">
      <w:pPr>
        <w:spacing w:line="560" w:lineRule="exact"/>
        <w:ind w:firstLineChars="200" w:firstLine="640"/>
        <w:rPr>
          <w:rFonts w:ascii="楷体_GB2312" w:eastAsia="楷体_GB2312" w:hAnsi="楷体_GB2312" w:cs="楷体_GB2312"/>
          <w:bCs/>
          <w:sz w:val="32"/>
          <w:szCs w:val="32"/>
        </w:rPr>
      </w:pPr>
      <w:r w:rsidRPr="004C1237">
        <w:rPr>
          <w:rFonts w:ascii="楷体_GB2312" w:eastAsia="楷体_GB2312" w:hAnsi="楷体_GB2312" w:cs="楷体_GB2312" w:hint="eastAsia"/>
          <w:bCs/>
          <w:sz w:val="32"/>
          <w:szCs w:val="32"/>
        </w:rPr>
        <w:t>(七)备案和公示</w:t>
      </w:r>
    </w:p>
    <w:p w:rsidR="00C56691" w:rsidRDefault="009A178C" w:rsidP="00994EC8">
      <w:pPr>
        <w:spacing w:line="560" w:lineRule="exact"/>
        <w:ind w:firstLineChars="200" w:firstLine="672"/>
        <w:rPr>
          <w:rFonts w:ascii="仿宋_GB2312" w:eastAsia="仿宋_GB2312" w:hAnsi="仿宋_GB2312" w:cs="仿宋_GB2312"/>
          <w:sz w:val="32"/>
          <w:szCs w:val="32"/>
        </w:rPr>
      </w:pPr>
      <w:r>
        <w:rPr>
          <w:rFonts w:ascii="仿宋_GB2312" w:eastAsia="仿宋_GB2312" w:hAnsi="Arial" w:cs="Arial" w:hint="eastAsia"/>
          <w:spacing w:val="8"/>
          <w:sz w:val="32"/>
          <w:szCs w:val="32"/>
        </w:rPr>
        <w:t>区</w:t>
      </w:r>
      <w:r w:rsidR="00C56691">
        <w:rPr>
          <w:rFonts w:ascii="仿宋_GB2312" w:eastAsia="仿宋_GB2312" w:hAnsi="Arial" w:cs="Arial" w:hint="eastAsia"/>
          <w:spacing w:val="8"/>
          <w:sz w:val="32"/>
          <w:szCs w:val="32"/>
        </w:rPr>
        <w:t>招聘工作领导小组办公室（</w:t>
      </w:r>
      <w:r>
        <w:rPr>
          <w:rFonts w:ascii="仿宋_GB2312" w:eastAsia="仿宋_GB2312" w:hAnsi="Arial" w:cs="Arial" w:hint="eastAsia"/>
          <w:spacing w:val="8"/>
          <w:sz w:val="32"/>
          <w:szCs w:val="32"/>
        </w:rPr>
        <w:t>区</w:t>
      </w:r>
      <w:r w:rsidR="00C56691">
        <w:rPr>
          <w:rFonts w:ascii="仿宋_GB2312" w:eastAsia="仿宋_GB2312" w:hAnsi="Arial" w:cs="Arial" w:hint="eastAsia"/>
          <w:spacing w:val="8"/>
          <w:sz w:val="32"/>
          <w:szCs w:val="32"/>
        </w:rPr>
        <w:t>民政局）</w:t>
      </w:r>
      <w:r w:rsidR="00C56691">
        <w:rPr>
          <w:rFonts w:ascii="仿宋_GB2312" w:eastAsia="仿宋_GB2312" w:hAnsi="仿宋_GB2312" w:cs="仿宋_GB2312" w:hint="eastAsia"/>
          <w:sz w:val="32"/>
          <w:szCs w:val="32"/>
        </w:rPr>
        <w:t>根据考试成绩、体检和考察情况，确定拟聘用人员名单，报市民政局备案。并将拟聘用人员名单在</w:t>
      </w:r>
      <w:r>
        <w:rPr>
          <w:rFonts w:ascii="仿宋_GB2312" w:eastAsia="仿宋_GB2312" w:hAnsi="仿宋_GB2312" w:cs="仿宋_GB2312" w:hint="eastAsia"/>
          <w:sz w:val="32"/>
          <w:szCs w:val="32"/>
        </w:rPr>
        <w:t>凤翔区</w:t>
      </w:r>
      <w:r w:rsidR="00C56691">
        <w:rPr>
          <w:rFonts w:ascii="仿宋_GB2312" w:eastAsia="仿宋_GB2312" w:hAnsi="仿宋_GB2312" w:cs="仿宋_GB2312" w:hint="eastAsia"/>
          <w:sz w:val="32"/>
          <w:szCs w:val="32"/>
        </w:rPr>
        <w:t>人民政府网站上公示7天。公示期间发现不符合条件的，经查属实，不予聘用。空缺名额，按照总成绩排序从高分到低分依次递补。</w:t>
      </w:r>
    </w:p>
    <w:p w:rsidR="00C56691" w:rsidRPr="004C1237" w:rsidRDefault="00C56691" w:rsidP="004C1237">
      <w:pPr>
        <w:spacing w:line="560" w:lineRule="exact"/>
        <w:ind w:firstLineChars="200" w:firstLine="640"/>
        <w:rPr>
          <w:rFonts w:ascii="楷体_GB2312" w:eastAsia="楷体_GB2312" w:hAnsi="楷体_GB2312" w:cs="楷体_GB2312"/>
          <w:bCs/>
          <w:sz w:val="32"/>
          <w:szCs w:val="32"/>
        </w:rPr>
      </w:pPr>
      <w:r w:rsidRPr="004C1237">
        <w:rPr>
          <w:rFonts w:ascii="楷体_GB2312" w:eastAsia="楷体_GB2312" w:hAnsi="楷体_GB2312" w:cs="楷体_GB2312" w:hint="eastAsia"/>
          <w:bCs/>
          <w:sz w:val="32"/>
          <w:szCs w:val="32"/>
        </w:rPr>
        <w:t>(八)聘用和培训</w:t>
      </w:r>
    </w:p>
    <w:p w:rsidR="00C56691" w:rsidRDefault="009A178C" w:rsidP="00994EC8">
      <w:pPr>
        <w:spacing w:line="560" w:lineRule="exact"/>
        <w:ind w:firstLineChars="200" w:firstLine="672"/>
        <w:rPr>
          <w:rFonts w:ascii="仿宋_GB2312" w:eastAsia="仿宋_GB2312" w:hAnsi="仿宋_GB2312" w:cs="仿宋_GB2312"/>
          <w:sz w:val="32"/>
          <w:szCs w:val="32"/>
        </w:rPr>
      </w:pPr>
      <w:r>
        <w:rPr>
          <w:rFonts w:ascii="仿宋_GB2312" w:eastAsia="仿宋_GB2312" w:hAnsi="Arial" w:cs="Arial" w:hint="eastAsia"/>
          <w:spacing w:val="8"/>
          <w:sz w:val="32"/>
          <w:szCs w:val="32"/>
        </w:rPr>
        <w:t>区</w:t>
      </w:r>
      <w:r w:rsidR="00C56691">
        <w:rPr>
          <w:rFonts w:ascii="仿宋_GB2312" w:eastAsia="仿宋_GB2312" w:hAnsi="Arial" w:cs="Arial" w:hint="eastAsia"/>
          <w:spacing w:val="8"/>
          <w:sz w:val="32"/>
          <w:szCs w:val="32"/>
        </w:rPr>
        <w:t>招聘工作领导小组办公室（</w:t>
      </w:r>
      <w:r>
        <w:rPr>
          <w:rFonts w:ascii="仿宋_GB2312" w:eastAsia="仿宋_GB2312" w:hAnsi="Arial" w:cs="Arial" w:hint="eastAsia"/>
          <w:spacing w:val="8"/>
          <w:sz w:val="32"/>
          <w:szCs w:val="32"/>
        </w:rPr>
        <w:t>区</w:t>
      </w:r>
      <w:r w:rsidR="00C56691">
        <w:rPr>
          <w:rFonts w:ascii="仿宋_GB2312" w:eastAsia="仿宋_GB2312" w:hAnsi="Arial" w:cs="Arial" w:hint="eastAsia"/>
          <w:spacing w:val="8"/>
          <w:sz w:val="32"/>
          <w:szCs w:val="32"/>
        </w:rPr>
        <w:t>民政局）</w:t>
      </w:r>
      <w:r w:rsidR="00C56691">
        <w:rPr>
          <w:rFonts w:ascii="仿宋_GB2312" w:eastAsia="仿宋_GB2312" w:hAnsi="仿宋_GB2312" w:cs="仿宋_GB2312" w:hint="eastAsia"/>
          <w:sz w:val="32"/>
          <w:szCs w:val="32"/>
        </w:rPr>
        <w:t>向决定聘用的人员发出书面通知，应聘人员应在规定时间内到</w:t>
      </w:r>
      <w:r>
        <w:rPr>
          <w:rFonts w:ascii="仿宋_GB2312" w:eastAsia="仿宋_GB2312" w:hAnsi="仿宋_GB2312" w:cs="仿宋_GB2312" w:hint="eastAsia"/>
          <w:sz w:val="32"/>
          <w:szCs w:val="32"/>
        </w:rPr>
        <w:t>凤翔区</w:t>
      </w:r>
      <w:r w:rsidR="00C56691">
        <w:rPr>
          <w:rFonts w:ascii="仿宋_GB2312" w:eastAsia="仿宋_GB2312" w:hAnsi="仿宋_GB2312" w:cs="仿宋_GB2312" w:hint="eastAsia"/>
          <w:sz w:val="32"/>
          <w:szCs w:val="32"/>
        </w:rPr>
        <w:t>民政局报到。逾期未报到者视为自动放弃。空缺名额，按照总成绩排序从高分到低分依次递补。</w:t>
      </w:r>
    </w:p>
    <w:p w:rsidR="00C56691" w:rsidRDefault="00C56691" w:rsidP="00994E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聘用人员的管理按《陕西省城镇社区专职工作人员管理暂行办法》执行。</w:t>
      </w:r>
    </w:p>
    <w:p w:rsidR="00C56691" w:rsidRDefault="00C56691" w:rsidP="00994EC8">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五、重要提示</w:t>
      </w:r>
    </w:p>
    <w:p w:rsidR="00A400F9" w:rsidRPr="00062B3A" w:rsidRDefault="00C56691" w:rsidP="00945845">
      <w:pPr>
        <w:ind w:firstLineChars="200" w:firstLine="640"/>
        <w:rPr>
          <w:rFonts w:ascii="仿宋_GB2312" w:eastAsia="仿宋_GB2312"/>
          <w:sz w:val="32"/>
          <w:szCs w:val="32"/>
        </w:rPr>
      </w:pPr>
      <w:r w:rsidRPr="00062B3A">
        <w:rPr>
          <w:rFonts w:ascii="仿宋_GB2312" w:eastAsia="仿宋_GB2312" w:hint="eastAsia"/>
          <w:sz w:val="32"/>
          <w:szCs w:val="32"/>
        </w:rPr>
        <w:t>1.</w:t>
      </w:r>
      <w:r w:rsidR="00A400F9" w:rsidRPr="00062B3A">
        <w:rPr>
          <w:rFonts w:ascii="仿宋_GB2312" w:eastAsia="仿宋_GB2312" w:hint="eastAsia"/>
          <w:sz w:val="32"/>
          <w:szCs w:val="32"/>
        </w:rPr>
        <w:t xml:space="preserve"> 应聘人员参加考试前应按照疫情防控要求做好个人防护，具体要求请考生关注网站公告。</w:t>
      </w:r>
    </w:p>
    <w:p w:rsidR="00C56691" w:rsidRDefault="00A400F9" w:rsidP="00994EC8">
      <w:pPr>
        <w:pStyle w:val="a6"/>
        <w:widowControl/>
        <w:adjustRightInd w:val="0"/>
        <w:snapToGrid w:val="0"/>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C56691">
        <w:rPr>
          <w:rFonts w:ascii="仿宋_GB2312" w:eastAsia="仿宋_GB2312" w:hAnsi="仿宋_GB2312" w:cs="仿宋_GB2312" w:hint="eastAsia"/>
          <w:sz w:val="32"/>
          <w:szCs w:val="32"/>
        </w:rPr>
        <w:t>.</w:t>
      </w:r>
      <w:r w:rsidR="00C56691">
        <w:rPr>
          <w:rFonts w:ascii="仿宋_GB2312" w:eastAsia="仿宋_GB2312" w:hAnsi="仿宋_GB2312" w:cs="仿宋_GB2312" w:hint="eastAsia"/>
          <w:color w:val="000000"/>
          <w:spacing w:val="8"/>
          <w:sz w:val="32"/>
          <w:szCs w:val="32"/>
        </w:rPr>
        <w:t>本次招聘不指定教材和辅导用书，不委托任何机构和个人举办考试辅导培训班。敬请广大应聘人员提高警惕，切勿上当受骗。</w:t>
      </w:r>
    </w:p>
    <w:p w:rsidR="00C56691" w:rsidRDefault="00C56691" w:rsidP="00994E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为了维护招聘工作秩序，</w:t>
      </w:r>
      <w:r w:rsidR="009A178C">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城镇社区专职招聘工作领导小组和考</w:t>
      </w:r>
      <w:proofErr w:type="gramStart"/>
      <w:r>
        <w:rPr>
          <w:rFonts w:ascii="仿宋_GB2312" w:eastAsia="仿宋_GB2312" w:hAnsi="仿宋_GB2312" w:cs="仿宋_GB2312" w:hint="eastAsia"/>
          <w:sz w:val="32"/>
          <w:szCs w:val="32"/>
        </w:rPr>
        <w:t>务</w:t>
      </w:r>
      <w:proofErr w:type="gramEnd"/>
      <w:r>
        <w:rPr>
          <w:rFonts w:ascii="仿宋_GB2312" w:eastAsia="仿宋_GB2312" w:hAnsi="仿宋_GB2312" w:cs="仿宋_GB2312" w:hint="eastAsia"/>
          <w:sz w:val="32"/>
          <w:szCs w:val="32"/>
        </w:rPr>
        <w:t>机构，以及所有参与招聘工作的人员将自觉接受纪检监察</w:t>
      </w:r>
      <w:r>
        <w:rPr>
          <w:rFonts w:ascii="仿宋_GB2312" w:eastAsia="仿宋_GB2312" w:hAnsi="仿宋_GB2312" w:cs="仿宋_GB2312" w:hint="eastAsia"/>
          <w:sz w:val="32"/>
          <w:szCs w:val="32"/>
        </w:rPr>
        <w:lastRenderedPageBreak/>
        <w:t>部门和社会监督，确保招聘工作公开、公平、公正。如有违反法律法规、弄虚作假、泄密等行为，一经查实，将对相关人员进行严肃处理。对应聘人员弄虚作假的，一律取消考试、聘用资格，且三年内不得参与相关招考。</w:t>
      </w:r>
    </w:p>
    <w:p w:rsidR="00C56691" w:rsidRDefault="00C56691" w:rsidP="00994EC8">
      <w:pPr>
        <w:spacing w:line="560" w:lineRule="exact"/>
        <w:ind w:firstLineChars="200" w:firstLine="640"/>
      </w:pPr>
      <w:r>
        <w:rPr>
          <w:rFonts w:ascii="仿宋_GB2312" w:eastAsia="仿宋_GB2312" w:hAnsi="仿宋_GB2312" w:cs="仿宋_GB2312" w:hint="eastAsia"/>
          <w:sz w:val="32"/>
          <w:szCs w:val="32"/>
        </w:rPr>
        <w:t>本次招聘公告由</w:t>
      </w:r>
      <w:r w:rsidR="009A178C">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城镇社区专职工作人员招聘工作领导小组负责解释。</w:t>
      </w:r>
    </w:p>
    <w:p w:rsidR="00C56691" w:rsidRDefault="00C56691" w:rsidP="006C32A8">
      <w:pPr>
        <w:pStyle w:val="a6"/>
        <w:widowControl/>
        <w:adjustRightInd w:val="0"/>
        <w:snapToGrid w:val="0"/>
        <w:spacing w:beforeAutospacing="0" w:afterAutospacing="0" w:line="560" w:lineRule="exact"/>
        <w:ind w:firstLineChars="300" w:firstLine="1008"/>
        <w:jc w:val="both"/>
        <w:rPr>
          <w:rFonts w:ascii="仿宋_GB2312" w:eastAsia="仿宋_GB2312" w:hAnsi="仿宋_GB2312" w:cs="仿宋_GB2312"/>
          <w:color w:val="666666"/>
          <w:spacing w:val="8"/>
          <w:sz w:val="32"/>
          <w:szCs w:val="32"/>
        </w:rPr>
      </w:pPr>
      <w:r>
        <w:rPr>
          <w:rFonts w:ascii="仿宋_GB2312" w:eastAsia="仿宋_GB2312" w:hAnsi="仿宋_GB2312" w:cs="仿宋_GB2312" w:hint="eastAsia"/>
          <w:color w:val="000000"/>
          <w:spacing w:val="8"/>
          <w:sz w:val="32"/>
          <w:szCs w:val="32"/>
        </w:rPr>
        <w:t>1.政策咨询：0917-</w:t>
      </w:r>
      <w:r w:rsidR="009A178C">
        <w:rPr>
          <w:rFonts w:ascii="仿宋_GB2312" w:eastAsia="仿宋_GB2312" w:hAnsi="仿宋_GB2312" w:cs="仿宋_GB2312" w:hint="eastAsia"/>
          <w:color w:val="000000"/>
          <w:spacing w:val="8"/>
          <w:sz w:val="32"/>
          <w:szCs w:val="32"/>
        </w:rPr>
        <w:t>7211196</w:t>
      </w:r>
    </w:p>
    <w:p w:rsidR="00C56691" w:rsidRDefault="00C56691" w:rsidP="00994EC8">
      <w:pPr>
        <w:pStyle w:val="a6"/>
        <w:widowControl/>
        <w:adjustRightInd w:val="0"/>
        <w:snapToGrid w:val="0"/>
        <w:spacing w:beforeAutospacing="0" w:afterAutospacing="0" w:line="560" w:lineRule="exact"/>
        <w:jc w:val="both"/>
        <w:rPr>
          <w:rFonts w:ascii="仿宋_GB2312" w:eastAsia="仿宋_GB2312" w:hAnsi="仿宋_GB2312" w:cs="仿宋_GB2312"/>
          <w:color w:val="666666"/>
          <w:spacing w:val="8"/>
          <w:sz w:val="32"/>
          <w:szCs w:val="32"/>
        </w:rPr>
      </w:pPr>
      <w:r>
        <w:rPr>
          <w:rFonts w:ascii="仿宋_GB2312" w:eastAsia="仿宋_GB2312" w:hAnsi="仿宋_GB2312" w:cs="仿宋_GB2312" w:hint="eastAsia"/>
          <w:color w:val="000000"/>
          <w:spacing w:val="8"/>
          <w:sz w:val="32"/>
          <w:szCs w:val="32"/>
        </w:rPr>
        <w:t xml:space="preserve">　　</w:t>
      </w:r>
      <w:r w:rsidR="00A400F9">
        <w:rPr>
          <w:rFonts w:ascii="仿宋_GB2312" w:eastAsia="仿宋_GB2312" w:hAnsi="仿宋_GB2312" w:cs="仿宋_GB2312" w:hint="eastAsia"/>
          <w:color w:val="000000"/>
          <w:spacing w:val="8"/>
          <w:sz w:val="32"/>
          <w:szCs w:val="32"/>
        </w:rPr>
        <w:t xml:space="preserve">  </w:t>
      </w:r>
      <w:r>
        <w:rPr>
          <w:rFonts w:ascii="仿宋_GB2312" w:eastAsia="仿宋_GB2312" w:hAnsi="仿宋_GB2312" w:cs="仿宋_GB2312" w:hint="eastAsia"/>
          <w:color w:val="000000"/>
          <w:spacing w:val="8"/>
          <w:sz w:val="32"/>
          <w:szCs w:val="32"/>
        </w:rPr>
        <w:t>2.网上操作技术咨询：</w:t>
      </w:r>
      <w:r w:rsidR="00A400F9">
        <w:rPr>
          <w:rFonts w:ascii="仿宋_GB2312" w:eastAsia="仿宋_GB2312" w:hAnsi="仿宋_GB2312" w:cs="仿宋_GB2312"/>
          <w:color w:val="666666"/>
          <w:spacing w:val="8"/>
          <w:sz w:val="32"/>
          <w:szCs w:val="32"/>
        </w:rPr>
        <w:t xml:space="preserve"> </w:t>
      </w:r>
      <w:r w:rsidR="00A400F9">
        <w:rPr>
          <w:rFonts w:ascii="仿宋_GB2312" w:eastAsia="仿宋_GB2312" w:hAnsi="仿宋_GB2312" w:cs="仿宋_GB2312" w:hint="eastAsia"/>
          <w:color w:val="000000"/>
          <w:spacing w:val="8"/>
          <w:sz w:val="32"/>
          <w:szCs w:val="32"/>
        </w:rPr>
        <w:t>0917-3902315</w:t>
      </w:r>
    </w:p>
    <w:p w:rsidR="00C56691" w:rsidRDefault="00C56691" w:rsidP="006C32A8">
      <w:pPr>
        <w:pStyle w:val="a6"/>
        <w:widowControl/>
        <w:adjustRightInd w:val="0"/>
        <w:snapToGrid w:val="0"/>
        <w:spacing w:beforeAutospacing="0" w:afterAutospacing="0" w:line="560" w:lineRule="exact"/>
        <w:ind w:firstLineChars="300" w:firstLine="1008"/>
        <w:jc w:val="both"/>
        <w:rPr>
          <w:rFonts w:ascii="仿宋_GB2312" w:eastAsia="仿宋_GB2312" w:hAnsi="仿宋_GB2312" w:cs="仿宋_GB2312"/>
          <w:color w:val="000000"/>
          <w:spacing w:val="8"/>
          <w:sz w:val="32"/>
          <w:szCs w:val="32"/>
        </w:rPr>
      </w:pPr>
      <w:r>
        <w:rPr>
          <w:rFonts w:ascii="仿宋_GB2312" w:eastAsia="仿宋_GB2312" w:hAnsi="仿宋_GB2312" w:cs="仿宋_GB2312" w:hint="eastAsia"/>
          <w:color w:val="000000"/>
          <w:spacing w:val="8"/>
          <w:sz w:val="32"/>
          <w:szCs w:val="32"/>
        </w:rPr>
        <w:t>工作日</w:t>
      </w:r>
      <w:r w:rsidR="00A400F9">
        <w:rPr>
          <w:rFonts w:ascii="仿宋_GB2312" w:eastAsia="仿宋_GB2312" w:hAnsi="仿宋_GB2312" w:cs="仿宋_GB2312" w:hint="eastAsia"/>
          <w:color w:val="000000"/>
          <w:spacing w:val="8"/>
          <w:sz w:val="32"/>
          <w:szCs w:val="32"/>
        </w:rPr>
        <w:t>：</w:t>
      </w:r>
      <w:r>
        <w:rPr>
          <w:rFonts w:ascii="仿宋_GB2312" w:eastAsia="仿宋_GB2312" w:hAnsi="仿宋_GB2312" w:cs="仿宋_GB2312" w:hint="eastAsia"/>
          <w:color w:val="000000"/>
          <w:spacing w:val="8"/>
          <w:sz w:val="32"/>
          <w:szCs w:val="32"/>
        </w:rPr>
        <w:t>8:30-12:00 15:00-18:00</w:t>
      </w:r>
    </w:p>
    <w:p w:rsidR="009A178C" w:rsidRPr="009A178C" w:rsidRDefault="009A178C" w:rsidP="00994EC8">
      <w:pPr>
        <w:pStyle w:val="a0"/>
        <w:spacing w:line="560" w:lineRule="exact"/>
        <w:ind w:firstLine="640"/>
        <w:rPr>
          <w:rFonts w:ascii="仿宋_GB2312" w:eastAsia="仿宋_GB2312"/>
          <w:sz w:val="32"/>
          <w:szCs w:val="32"/>
        </w:rPr>
      </w:pPr>
      <w:r w:rsidRPr="009A178C">
        <w:rPr>
          <w:rFonts w:ascii="仿宋_GB2312" w:eastAsia="仿宋_GB2312" w:hint="eastAsia"/>
          <w:sz w:val="32"/>
          <w:szCs w:val="32"/>
        </w:rPr>
        <w:t>附件：</w:t>
      </w:r>
    </w:p>
    <w:p w:rsidR="00A400F9" w:rsidRDefault="006C32A8" w:rsidP="00A400F9">
      <w:pPr>
        <w:spacing w:line="560" w:lineRule="exact"/>
        <w:ind w:firstLineChars="350" w:firstLine="1078"/>
        <w:rPr>
          <w:rFonts w:ascii="仿宋_GB2312" w:eastAsia="仿宋_GB2312" w:hAnsi="仿宋_GB2312" w:cs="仿宋_GB2312"/>
          <w:sz w:val="32"/>
          <w:szCs w:val="32"/>
        </w:rPr>
      </w:pPr>
      <w:r w:rsidRPr="006C32A8">
        <w:rPr>
          <w:rFonts w:ascii="仿宋_GB2312" w:eastAsia="仿宋_GB2312" w:hAnsi="仿宋_GB2312" w:cs="仿宋_GB2312" w:hint="eastAsia"/>
          <w:spacing w:val="-6"/>
          <w:sz w:val="32"/>
          <w:szCs w:val="32"/>
        </w:rPr>
        <w:t>1.</w:t>
      </w:r>
      <w:r w:rsidRPr="006C32A8">
        <w:rPr>
          <w:rFonts w:ascii="仿宋_GB2312" w:eastAsia="仿宋_GB2312" w:hAnsi="仿宋_GB2312" w:cs="仿宋_GB2312" w:hint="eastAsia"/>
          <w:sz w:val="32"/>
          <w:szCs w:val="32"/>
        </w:rPr>
        <w:t>2022年凤翔区城镇社区专职工作人员笔试加分申请表</w:t>
      </w:r>
    </w:p>
    <w:p w:rsidR="00A400F9" w:rsidRDefault="00A400F9" w:rsidP="00A400F9">
      <w:pPr>
        <w:spacing w:line="560" w:lineRule="exact"/>
        <w:ind w:firstLineChars="350" w:firstLine="112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C56691">
        <w:rPr>
          <w:rFonts w:ascii="仿宋_GB2312" w:eastAsia="仿宋_GB2312" w:hAnsi="仿宋_GB2312" w:cs="仿宋_GB2312" w:hint="eastAsia"/>
          <w:sz w:val="32"/>
          <w:szCs w:val="32"/>
        </w:rPr>
        <w:t>.</w:t>
      </w:r>
      <w:r w:rsidR="006C32A8">
        <w:rPr>
          <w:rFonts w:ascii="仿宋_GB2312" w:eastAsia="仿宋_GB2312" w:hAnsi="仿宋_GB2312" w:cs="仿宋_GB2312" w:hint="eastAsia"/>
          <w:sz w:val="32"/>
          <w:szCs w:val="32"/>
        </w:rPr>
        <w:t>考生</w:t>
      </w:r>
      <w:r w:rsidR="00C56691">
        <w:rPr>
          <w:rFonts w:ascii="仿宋_GB2312" w:eastAsia="仿宋_GB2312" w:hAnsi="仿宋_GB2312" w:cs="仿宋_GB2312" w:hint="eastAsia"/>
          <w:sz w:val="32"/>
          <w:szCs w:val="32"/>
        </w:rPr>
        <w:t>个人健康承诺书</w:t>
      </w:r>
    </w:p>
    <w:p w:rsidR="00A400F9" w:rsidRDefault="00A400F9" w:rsidP="00A400F9">
      <w:pPr>
        <w:spacing w:line="560" w:lineRule="exact"/>
        <w:ind w:firstLineChars="350" w:firstLine="112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C56691">
        <w:rPr>
          <w:rFonts w:ascii="仿宋_GB2312" w:eastAsia="仿宋_GB2312" w:hAnsi="仿宋_GB2312" w:cs="仿宋_GB2312" w:hint="eastAsia"/>
          <w:sz w:val="32"/>
          <w:szCs w:val="32"/>
        </w:rPr>
        <w:t>.社区“两委”在职证明（有加分项者填写）</w:t>
      </w:r>
    </w:p>
    <w:p w:rsidR="00C56691" w:rsidRDefault="00A400F9" w:rsidP="00A400F9">
      <w:pPr>
        <w:spacing w:line="560" w:lineRule="exact"/>
        <w:ind w:firstLineChars="350" w:firstLine="112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C56691">
        <w:rPr>
          <w:rFonts w:ascii="仿宋_GB2312" w:eastAsia="仿宋_GB2312" w:hAnsi="仿宋_GB2312" w:cs="仿宋_GB2312" w:hint="eastAsia"/>
          <w:sz w:val="32"/>
          <w:szCs w:val="32"/>
        </w:rPr>
        <w:t>.社区工作经历证明（有加分项者填写）</w:t>
      </w:r>
    </w:p>
    <w:p w:rsidR="00C56691" w:rsidRDefault="00C56691" w:rsidP="00994EC8">
      <w:pPr>
        <w:pStyle w:val="a6"/>
        <w:widowControl/>
        <w:spacing w:beforeAutospacing="0" w:afterAutospacing="0" w:line="560" w:lineRule="exact"/>
        <w:ind w:firstLineChars="500" w:firstLine="1600"/>
        <w:rPr>
          <w:rFonts w:ascii="仿宋_GB2312" w:eastAsia="仿宋_GB2312" w:hAnsi="仿宋_GB2312" w:cs="仿宋_GB2312"/>
          <w:sz w:val="32"/>
          <w:szCs w:val="32"/>
        </w:rPr>
      </w:pPr>
    </w:p>
    <w:p w:rsidR="00DF6800" w:rsidRDefault="00DF6800" w:rsidP="00994EC8">
      <w:pPr>
        <w:pStyle w:val="a0"/>
        <w:spacing w:line="560" w:lineRule="exact"/>
        <w:ind w:firstLineChars="62" w:firstLine="198"/>
        <w:rPr>
          <w:rFonts w:ascii="仿宋_GB2312" w:eastAsia="仿宋_GB2312" w:hAnsi="仿宋_GB2312" w:cs="仿宋_GB2312"/>
          <w:sz w:val="32"/>
          <w:szCs w:val="32"/>
        </w:rPr>
      </w:pPr>
    </w:p>
    <w:p w:rsidR="00DF6800" w:rsidRDefault="00DF6800" w:rsidP="00994EC8">
      <w:pPr>
        <w:pStyle w:val="a0"/>
        <w:spacing w:line="560" w:lineRule="exact"/>
        <w:ind w:firstLineChars="62" w:firstLine="198"/>
        <w:rPr>
          <w:rFonts w:ascii="仿宋_GB2312" w:eastAsia="仿宋_GB2312" w:hAnsi="仿宋_GB2312" w:cs="仿宋_GB2312"/>
          <w:sz w:val="32"/>
          <w:szCs w:val="32"/>
        </w:rPr>
      </w:pPr>
    </w:p>
    <w:p w:rsidR="0051651A" w:rsidRPr="002F3334" w:rsidRDefault="00DF6800" w:rsidP="00994EC8">
      <w:pPr>
        <w:pStyle w:val="a0"/>
        <w:spacing w:line="560" w:lineRule="exact"/>
        <w:ind w:firstLineChars="1000" w:firstLine="320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宝鸡市凤翔区</w:t>
      </w:r>
      <w:r w:rsidR="00FB11C2" w:rsidRPr="002F3334">
        <w:rPr>
          <w:rFonts w:ascii="仿宋_GB2312" w:eastAsia="仿宋_GB2312" w:hAnsi="仿宋_GB2312" w:cs="仿宋_GB2312" w:hint="eastAsia"/>
          <w:color w:val="000000"/>
          <w:sz w:val="32"/>
          <w:szCs w:val="32"/>
        </w:rPr>
        <w:t>2022年城镇社区专职</w:t>
      </w:r>
    </w:p>
    <w:p w:rsidR="0051651A" w:rsidRPr="002F3334" w:rsidRDefault="00FB11C2" w:rsidP="00994EC8">
      <w:pPr>
        <w:pStyle w:val="a0"/>
        <w:spacing w:line="560" w:lineRule="exact"/>
        <w:ind w:firstLineChars="1150" w:firstLine="3680"/>
        <w:rPr>
          <w:rFonts w:ascii="仿宋_GB2312" w:eastAsia="仿宋_GB2312" w:hAnsi="仿宋_GB2312" w:cs="仿宋_GB2312"/>
          <w:color w:val="000000"/>
          <w:sz w:val="32"/>
          <w:szCs w:val="32"/>
        </w:rPr>
      </w:pPr>
      <w:r w:rsidRPr="002F3334">
        <w:rPr>
          <w:rFonts w:ascii="仿宋_GB2312" w:eastAsia="仿宋_GB2312" w:hAnsi="仿宋_GB2312" w:cs="仿宋_GB2312" w:hint="eastAsia"/>
          <w:color w:val="000000"/>
          <w:sz w:val="32"/>
          <w:szCs w:val="32"/>
        </w:rPr>
        <w:t>工作人员招聘工作领导小组</w:t>
      </w:r>
    </w:p>
    <w:p w:rsidR="0051651A" w:rsidRPr="002F3334" w:rsidRDefault="00FB11C2" w:rsidP="00994EC8">
      <w:pPr>
        <w:pStyle w:val="a0"/>
        <w:spacing w:line="560" w:lineRule="exact"/>
        <w:ind w:firstLineChars="1300" w:firstLine="4160"/>
        <w:rPr>
          <w:rFonts w:ascii="仿宋_GB2312" w:eastAsia="仿宋_GB2312" w:hAnsi="仿宋_GB2312" w:cs="仿宋_GB2312"/>
          <w:color w:val="000000"/>
          <w:sz w:val="32"/>
          <w:szCs w:val="32"/>
        </w:rPr>
      </w:pPr>
      <w:r w:rsidRPr="002F3334">
        <w:rPr>
          <w:rFonts w:ascii="仿宋_GB2312" w:eastAsia="仿宋_GB2312" w:hAnsi="仿宋_GB2312" w:cs="仿宋_GB2312" w:hint="eastAsia"/>
          <w:color w:val="000000"/>
          <w:sz w:val="32"/>
          <w:szCs w:val="32"/>
        </w:rPr>
        <w:t>2022年</w:t>
      </w:r>
      <w:r w:rsidR="00B23C67">
        <w:rPr>
          <w:rFonts w:ascii="仿宋_GB2312" w:eastAsia="仿宋_GB2312" w:hAnsi="仿宋_GB2312" w:cs="仿宋_GB2312" w:hint="eastAsia"/>
          <w:color w:val="000000"/>
          <w:sz w:val="32"/>
          <w:szCs w:val="32"/>
        </w:rPr>
        <w:t>7</w:t>
      </w:r>
      <w:r w:rsidRPr="002F3334">
        <w:rPr>
          <w:rFonts w:ascii="仿宋_GB2312" w:eastAsia="仿宋_GB2312" w:hAnsi="仿宋_GB2312" w:cs="仿宋_GB2312" w:hint="eastAsia"/>
          <w:color w:val="000000"/>
          <w:sz w:val="32"/>
          <w:szCs w:val="32"/>
        </w:rPr>
        <w:t>月</w:t>
      </w:r>
      <w:r w:rsidR="00E70B75">
        <w:rPr>
          <w:rFonts w:ascii="仿宋_GB2312" w:eastAsia="仿宋_GB2312" w:hAnsi="仿宋_GB2312" w:cs="仿宋_GB2312" w:hint="eastAsia"/>
          <w:color w:val="000000"/>
          <w:sz w:val="32"/>
          <w:szCs w:val="32"/>
        </w:rPr>
        <w:t>5</w:t>
      </w:r>
      <w:r w:rsidRPr="002F3334">
        <w:rPr>
          <w:rFonts w:ascii="仿宋_GB2312" w:eastAsia="仿宋_GB2312" w:hAnsi="仿宋_GB2312" w:cs="仿宋_GB2312" w:hint="eastAsia"/>
          <w:color w:val="000000"/>
          <w:sz w:val="32"/>
          <w:szCs w:val="32"/>
        </w:rPr>
        <w:t>日</w:t>
      </w:r>
    </w:p>
    <w:p w:rsidR="001A1270" w:rsidRDefault="001A1270" w:rsidP="009B1369">
      <w:pPr>
        <w:spacing w:line="560" w:lineRule="exact"/>
        <w:rPr>
          <w:rFonts w:ascii="方正小标宋简体" w:eastAsia="方正小标宋简体" w:hAnsi="仿宋_GB2312" w:cs="仿宋_GB2312"/>
          <w:sz w:val="32"/>
          <w:szCs w:val="32"/>
        </w:rPr>
      </w:pPr>
    </w:p>
    <w:p w:rsidR="00E70B75" w:rsidRDefault="00E70B75" w:rsidP="009B1369">
      <w:pPr>
        <w:spacing w:line="560" w:lineRule="exact"/>
        <w:rPr>
          <w:rFonts w:ascii="方正小标宋简体" w:eastAsia="方正小标宋简体" w:hAnsi="仿宋_GB2312" w:cs="仿宋_GB2312"/>
          <w:sz w:val="32"/>
          <w:szCs w:val="32"/>
        </w:rPr>
      </w:pPr>
    </w:p>
    <w:p w:rsidR="004C1237" w:rsidRDefault="004C1237" w:rsidP="009B1369">
      <w:pPr>
        <w:spacing w:line="560" w:lineRule="exact"/>
        <w:rPr>
          <w:rFonts w:ascii="方正小标宋简体" w:eastAsia="方正小标宋简体" w:hAnsi="仿宋_GB2312" w:cs="仿宋_GB2312" w:hint="eastAsia"/>
          <w:sz w:val="32"/>
          <w:szCs w:val="32"/>
        </w:rPr>
      </w:pPr>
    </w:p>
    <w:p w:rsidR="004C1237" w:rsidRDefault="004C1237" w:rsidP="009B1369">
      <w:pPr>
        <w:spacing w:line="560" w:lineRule="exact"/>
        <w:rPr>
          <w:rFonts w:ascii="方正小标宋简体" w:eastAsia="方正小标宋简体" w:hAnsi="仿宋_GB2312" w:cs="仿宋_GB2312" w:hint="eastAsia"/>
          <w:sz w:val="32"/>
          <w:szCs w:val="32"/>
        </w:rPr>
      </w:pPr>
    </w:p>
    <w:p w:rsidR="00DD471E" w:rsidRPr="00DD471E" w:rsidRDefault="00DD471E" w:rsidP="009B1369">
      <w:pPr>
        <w:spacing w:line="560" w:lineRule="exact"/>
        <w:rPr>
          <w:rFonts w:ascii="方正小标宋简体" w:eastAsia="方正小标宋简体" w:hAnsi="仿宋_GB2312" w:cs="仿宋_GB2312"/>
          <w:sz w:val="32"/>
          <w:szCs w:val="32"/>
        </w:rPr>
      </w:pPr>
      <w:r w:rsidRPr="00DD471E">
        <w:rPr>
          <w:rFonts w:ascii="方正小标宋简体" w:eastAsia="方正小标宋简体" w:hAnsi="仿宋_GB2312" w:cs="仿宋_GB2312" w:hint="eastAsia"/>
          <w:sz w:val="32"/>
          <w:szCs w:val="32"/>
        </w:rPr>
        <w:lastRenderedPageBreak/>
        <w:t>附件1：</w:t>
      </w:r>
    </w:p>
    <w:p w:rsidR="004C1237" w:rsidRDefault="004C1237" w:rsidP="006C32A8">
      <w:pPr>
        <w:spacing w:line="560" w:lineRule="exact"/>
        <w:rPr>
          <w:rFonts w:ascii="方正小标宋简体" w:eastAsia="方正小标宋简体" w:hAnsi="方正小标宋简体" w:cs="方正小标宋简体" w:hint="eastAsia"/>
          <w:sz w:val="36"/>
          <w:szCs w:val="36"/>
        </w:rPr>
      </w:pPr>
    </w:p>
    <w:p w:rsidR="00B23C67" w:rsidRPr="009B1369" w:rsidRDefault="00B23C67" w:rsidP="006C32A8">
      <w:pPr>
        <w:spacing w:line="560" w:lineRule="exact"/>
        <w:rPr>
          <w:rFonts w:ascii="方正小标宋简体" w:eastAsia="方正小标宋简体" w:hAnsi="方正小标宋简体" w:cs="方正小标宋简体"/>
          <w:sz w:val="36"/>
          <w:szCs w:val="36"/>
        </w:rPr>
      </w:pPr>
      <w:r w:rsidRPr="009B1369">
        <w:rPr>
          <w:rFonts w:ascii="方正小标宋简体" w:eastAsia="方正小标宋简体" w:hAnsi="方正小标宋简体" w:cs="方正小标宋简体" w:hint="eastAsia"/>
          <w:sz w:val="36"/>
          <w:szCs w:val="36"/>
        </w:rPr>
        <w:t>2022年凤翔区城镇社区专职工作人员笔试加分申请表</w:t>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9"/>
        <w:gridCol w:w="1716"/>
        <w:gridCol w:w="930"/>
        <w:gridCol w:w="1118"/>
        <w:gridCol w:w="1582"/>
        <w:gridCol w:w="1832"/>
      </w:tblGrid>
      <w:tr w:rsidR="00B23C67" w:rsidRPr="003423B7" w:rsidTr="00A70CD2">
        <w:trPr>
          <w:trHeight w:val="531"/>
        </w:trPr>
        <w:tc>
          <w:tcPr>
            <w:tcW w:w="1399" w:type="dxa"/>
            <w:shd w:val="clear" w:color="auto" w:fill="auto"/>
            <w:vAlign w:val="center"/>
          </w:tcPr>
          <w:p w:rsidR="00B23C67" w:rsidRPr="003423B7" w:rsidRDefault="00B23C67" w:rsidP="00A70CD2">
            <w:pPr>
              <w:jc w:val="center"/>
              <w:rPr>
                <w:rFonts w:ascii="仿宋_GB2312" w:eastAsia="仿宋_GB2312" w:hAnsi="仿宋_GB2312" w:cs="仿宋_GB2312"/>
                <w:szCs w:val="21"/>
              </w:rPr>
            </w:pPr>
            <w:r w:rsidRPr="003423B7">
              <w:rPr>
                <w:rFonts w:ascii="仿宋_GB2312" w:eastAsia="仿宋_GB2312" w:hAnsi="仿宋_GB2312" w:cs="仿宋_GB2312" w:hint="eastAsia"/>
                <w:szCs w:val="21"/>
              </w:rPr>
              <w:t>姓名</w:t>
            </w:r>
          </w:p>
        </w:tc>
        <w:tc>
          <w:tcPr>
            <w:tcW w:w="1716" w:type="dxa"/>
            <w:shd w:val="clear" w:color="auto" w:fill="auto"/>
            <w:vAlign w:val="center"/>
          </w:tcPr>
          <w:p w:rsidR="00B23C67" w:rsidRPr="003423B7" w:rsidRDefault="00B23C67" w:rsidP="00A70CD2">
            <w:pPr>
              <w:jc w:val="center"/>
              <w:rPr>
                <w:rFonts w:ascii="仿宋_GB2312" w:eastAsia="仿宋_GB2312" w:hAnsi="仿宋_GB2312" w:cs="仿宋_GB2312"/>
                <w:szCs w:val="21"/>
              </w:rPr>
            </w:pPr>
          </w:p>
        </w:tc>
        <w:tc>
          <w:tcPr>
            <w:tcW w:w="930" w:type="dxa"/>
            <w:shd w:val="clear" w:color="auto" w:fill="auto"/>
            <w:vAlign w:val="center"/>
          </w:tcPr>
          <w:p w:rsidR="00B23C67" w:rsidRPr="003423B7" w:rsidRDefault="00B23C67" w:rsidP="00A70CD2">
            <w:pPr>
              <w:jc w:val="center"/>
              <w:rPr>
                <w:rFonts w:ascii="仿宋_GB2312" w:eastAsia="仿宋_GB2312" w:hAnsi="仿宋_GB2312" w:cs="仿宋_GB2312"/>
                <w:szCs w:val="21"/>
              </w:rPr>
            </w:pPr>
            <w:r w:rsidRPr="003423B7">
              <w:rPr>
                <w:rFonts w:ascii="仿宋_GB2312" w:eastAsia="仿宋_GB2312" w:hAnsi="仿宋_GB2312" w:cs="仿宋_GB2312" w:hint="eastAsia"/>
                <w:szCs w:val="21"/>
              </w:rPr>
              <w:t>性别</w:t>
            </w:r>
          </w:p>
        </w:tc>
        <w:tc>
          <w:tcPr>
            <w:tcW w:w="1118" w:type="dxa"/>
            <w:shd w:val="clear" w:color="auto" w:fill="auto"/>
            <w:vAlign w:val="center"/>
          </w:tcPr>
          <w:p w:rsidR="00B23C67" w:rsidRPr="003423B7" w:rsidRDefault="00B23C67" w:rsidP="00A70CD2">
            <w:pPr>
              <w:jc w:val="center"/>
              <w:rPr>
                <w:rFonts w:ascii="仿宋_GB2312" w:eastAsia="仿宋_GB2312" w:hAnsi="仿宋_GB2312" w:cs="仿宋_GB2312"/>
                <w:szCs w:val="21"/>
              </w:rPr>
            </w:pPr>
          </w:p>
        </w:tc>
        <w:tc>
          <w:tcPr>
            <w:tcW w:w="1582" w:type="dxa"/>
            <w:shd w:val="clear" w:color="auto" w:fill="auto"/>
            <w:vAlign w:val="center"/>
          </w:tcPr>
          <w:p w:rsidR="00B23C67" w:rsidRPr="003423B7" w:rsidRDefault="00B23C67" w:rsidP="00A70CD2">
            <w:pPr>
              <w:jc w:val="center"/>
              <w:rPr>
                <w:rFonts w:ascii="仿宋_GB2312" w:eastAsia="仿宋_GB2312" w:hAnsi="仿宋_GB2312" w:cs="仿宋_GB2312"/>
                <w:szCs w:val="21"/>
              </w:rPr>
            </w:pPr>
            <w:r w:rsidRPr="003423B7">
              <w:rPr>
                <w:rFonts w:ascii="仿宋_GB2312" w:eastAsia="仿宋_GB2312" w:hAnsi="仿宋_GB2312" w:cs="仿宋_GB2312" w:hint="eastAsia"/>
                <w:szCs w:val="21"/>
              </w:rPr>
              <w:t>出生年月日</w:t>
            </w:r>
          </w:p>
        </w:tc>
        <w:tc>
          <w:tcPr>
            <w:tcW w:w="1832" w:type="dxa"/>
            <w:shd w:val="clear" w:color="auto" w:fill="auto"/>
            <w:vAlign w:val="center"/>
          </w:tcPr>
          <w:p w:rsidR="00B23C67" w:rsidRPr="003423B7" w:rsidRDefault="00B23C67" w:rsidP="00A70CD2">
            <w:pPr>
              <w:jc w:val="center"/>
              <w:rPr>
                <w:rFonts w:ascii="仿宋_GB2312" w:eastAsia="仿宋_GB2312" w:hAnsi="仿宋_GB2312" w:cs="仿宋_GB2312"/>
                <w:szCs w:val="21"/>
              </w:rPr>
            </w:pPr>
          </w:p>
        </w:tc>
      </w:tr>
      <w:tr w:rsidR="00B23C67" w:rsidRPr="003423B7" w:rsidTr="00A70CD2">
        <w:trPr>
          <w:trHeight w:val="531"/>
        </w:trPr>
        <w:tc>
          <w:tcPr>
            <w:tcW w:w="1399" w:type="dxa"/>
            <w:shd w:val="clear" w:color="auto" w:fill="auto"/>
            <w:vAlign w:val="center"/>
          </w:tcPr>
          <w:p w:rsidR="00B23C67" w:rsidRPr="003423B7" w:rsidRDefault="00B23C67" w:rsidP="00A70CD2">
            <w:pPr>
              <w:jc w:val="center"/>
              <w:rPr>
                <w:rFonts w:ascii="仿宋_GB2312" w:eastAsia="仿宋_GB2312" w:hAnsi="仿宋_GB2312" w:cs="仿宋_GB2312"/>
                <w:szCs w:val="21"/>
              </w:rPr>
            </w:pPr>
            <w:r w:rsidRPr="003423B7">
              <w:rPr>
                <w:rFonts w:ascii="仿宋_GB2312" w:eastAsia="仿宋_GB2312" w:hAnsi="仿宋_GB2312" w:cs="仿宋_GB2312" w:hint="eastAsia"/>
                <w:szCs w:val="21"/>
              </w:rPr>
              <w:t>身份证号码</w:t>
            </w:r>
          </w:p>
        </w:tc>
        <w:tc>
          <w:tcPr>
            <w:tcW w:w="7178" w:type="dxa"/>
            <w:gridSpan w:val="5"/>
            <w:shd w:val="clear" w:color="auto" w:fill="auto"/>
            <w:vAlign w:val="center"/>
          </w:tcPr>
          <w:p w:rsidR="00B23C67" w:rsidRPr="003423B7" w:rsidRDefault="00B23C67" w:rsidP="00A70CD2">
            <w:pPr>
              <w:rPr>
                <w:rFonts w:ascii="仿宋_GB2312" w:eastAsia="仿宋_GB2312" w:hAnsi="仿宋_GB2312" w:cs="仿宋_GB2312"/>
                <w:szCs w:val="21"/>
              </w:rPr>
            </w:pPr>
          </w:p>
        </w:tc>
      </w:tr>
      <w:tr w:rsidR="00B23C67" w:rsidRPr="003423B7" w:rsidTr="00A70CD2">
        <w:trPr>
          <w:trHeight w:val="531"/>
        </w:trPr>
        <w:tc>
          <w:tcPr>
            <w:tcW w:w="1399" w:type="dxa"/>
            <w:shd w:val="clear" w:color="auto" w:fill="auto"/>
            <w:vAlign w:val="center"/>
          </w:tcPr>
          <w:p w:rsidR="00B23C67" w:rsidRPr="003423B7" w:rsidRDefault="00B23C67" w:rsidP="00A70CD2">
            <w:pPr>
              <w:jc w:val="center"/>
              <w:rPr>
                <w:rFonts w:ascii="仿宋_GB2312" w:eastAsia="仿宋_GB2312" w:hAnsi="仿宋_GB2312" w:cs="仿宋_GB2312"/>
                <w:szCs w:val="21"/>
              </w:rPr>
            </w:pPr>
            <w:r w:rsidRPr="003423B7">
              <w:rPr>
                <w:rFonts w:ascii="仿宋_GB2312" w:eastAsia="仿宋_GB2312" w:hAnsi="仿宋_GB2312" w:cs="仿宋_GB2312" w:hint="eastAsia"/>
                <w:szCs w:val="21"/>
              </w:rPr>
              <w:t>联系电话</w:t>
            </w:r>
          </w:p>
        </w:tc>
        <w:tc>
          <w:tcPr>
            <w:tcW w:w="7178" w:type="dxa"/>
            <w:gridSpan w:val="5"/>
            <w:shd w:val="clear" w:color="auto" w:fill="auto"/>
            <w:vAlign w:val="center"/>
          </w:tcPr>
          <w:p w:rsidR="00B23C67" w:rsidRPr="003423B7" w:rsidRDefault="00B23C67" w:rsidP="00A70CD2">
            <w:pPr>
              <w:rPr>
                <w:rFonts w:ascii="仿宋_GB2312" w:eastAsia="仿宋_GB2312" w:hAnsi="仿宋_GB2312" w:cs="仿宋_GB2312"/>
                <w:szCs w:val="21"/>
              </w:rPr>
            </w:pPr>
            <w:r w:rsidRPr="003423B7">
              <w:rPr>
                <w:rFonts w:ascii="仿宋_GB2312" w:eastAsia="仿宋_GB2312" w:hAnsi="仿宋_GB2312" w:cs="仿宋_GB2312" w:hint="eastAsia"/>
                <w:szCs w:val="21"/>
              </w:rPr>
              <w:t>（1）移动电话           （2）固定电话（应填区号）</w:t>
            </w:r>
          </w:p>
        </w:tc>
      </w:tr>
      <w:tr w:rsidR="00B23C67" w:rsidRPr="003423B7" w:rsidTr="00A70CD2">
        <w:trPr>
          <w:trHeight w:val="531"/>
        </w:trPr>
        <w:tc>
          <w:tcPr>
            <w:tcW w:w="1399" w:type="dxa"/>
            <w:shd w:val="clear" w:color="auto" w:fill="auto"/>
            <w:vAlign w:val="center"/>
          </w:tcPr>
          <w:p w:rsidR="00B23C67" w:rsidRPr="003423B7" w:rsidRDefault="00B23C67" w:rsidP="00A70CD2">
            <w:pPr>
              <w:jc w:val="center"/>
              <w:rPr>
                <w:rFonts w:ascii="仿宋_GB2312" w:eastAsia="仿宋_GB2312" w:hAnsi="仿宋_GB2312" w:cs="仿宋_GB2312"/>
                <w:szCs w:val="21"/>
              </w:rPr>
            </w:pPr>
            <w:r w:rsidRPr="003423B7">
              <w:rPr>
                <w:rFonts w:ascii="仿宋_GB2312" w:eastAsia="仿宋_GB2312" w:hAnsi="仿宋_GB2312" w:cs="仿宋_GB2312" w:hint="eastAsia"/>
                <w:szCs w:val="21"/>
              </w:rPr>
              <w:t>加分政策</w:t>
            </w:r>
          </w:p>
        </w:tc>
        <w:tc>
          <w:tcPr>
            <w:tcW w:w="7178" w:type="dxa"/>
            <w:gridSpan w:val="5"/>
            <w:shd w:val="clear" w:color="auto" w:fill="auto"/>
            <w:vAlign w:val="center"/>
          </w:tcPr>
          <w:p w:rsidR="00B23C67" w:rsidRPr="003423B7" w:rsidRDefault="00B23C67" w:rsidP="00A70CD2">
            <w:pPr>
              <w:ind w:firstLineChars="200" w:firstLine="420"/>
              <w:rPr>
                <w:rFonts w:ascii="仿宋_GB2312" w:eastAsia="仿宋_GB2312" w:hAnsi="仿宋_GB2312" w:cs="仿宋_GB2312"/>
                <w:szCs w:val="21"/>
              </w:rPr>
            </w:pPr>
            <w:r w:rsidRPr="003423B7">
              <w:rPr>
                <w:rFonts w:ascii="仿宋_GB2312" w:eastAsia="仿宋_GB2312" w:hAnsi="仿宋_GB2312" w:cs="仿宋_GB2312" w:hint="eastAsia"/>
                <w:szCs w:val="21"/>
              </w:rPr>
              <w:t>1.在</w:t>
            </w:r>
            <w:r>
              <w:rPr>
                <w:rFonts w:ascii="仿宋_GB2312" w:eastAsia="仿宋_GB2312" w:hAnsi="仿宋_GB2312" w:cs="仿宋_GB2312" w:hint="eastAsia"/>
                <w:szCs w:val="21"/>
              </w:rPr>
              <w:t>凤翔区</w:t>
            </w:r>
            <w:r w:rsidRPr="003423B7">
              <w:rPr>
                <w:rFonts w:ascii="仿宋_GB2312" w:eastAsia="仿宋_GB2312" w:hAnsi="仿宋_GB2312" w:cs="仿宋_GB2312" w:hint="eastAsia"/>
                <w:szCs w:val="21"/>
              </w:rPr>
              <w:t>城镇社区工作3年以上（截至笔试之日）的现有社区“两委”成员和社区服务站公益性岗位人员，且报考</w:t>
            </w:r>
            <w:r w:rsidR="003337C8">
              <w:rPr>
                <w:rFonts w:ascii="仿宋_GB2312" w:eastAsia="仿宋_GB2312" w:hAnsi="仿宋_GB2312" w:cs="仿宋_GB2312" w:hint="eastAsia"/>
                <w:szCs w:val="21"/>
              </w:rPr>
              <w:t>凤翔区</w:t>
            </w:r>
            <w:r w:rsidRPr="003423B7">
              <w:rPr>
                <w:rFonts w:ascii="仿宋_GB2312" w:eastAsia="仿宋_GB2312" w:hAnsi="仿宋_GB2312" w:cs="仿宋_GB2312" w:hint="eastAsia"/>
                <w:szCs w:val="21"/>
              </w:rPr>
              <w:t>社区岗位的加10分。</w:t>
            </w:r>
          </w:p>
          <w:p w:rsidR="00B23C67" w:rsidRPr="003423B7" w:rsidRDefault="00B23C67" w:rsidP="00A70CD2">
            <w:pPr>
              <w:ind w:firstLineChars="200" w:firstLine="420"/>
              <w:rPr>
                <w:rFonts w:ascii="仿宋_GB2312" w:eastAsia="仿宋_GB2312" w:hAnsi="仿宋_GB2312" w:cs="仿宋_GB2312"/>
                <w:szCs w:val="21"/>
              </w:rPr>
            </w:pPr>
            <w:r w:rsidRPr="003423B7">
              <w:rPr>
                <w:rFonts w:ascii="仿宋_GB2312" w:eastAsia="仿宋_GB2312" w:hAnsi="仿宋_GB2312" w:cs="仿宋_GB2312" w:hint="eastAsia"/>
                <w:szCs w:val="21"/>
              </w:rPr>
              <w:t>2.取得《社会工作者职业水平证书》者加10分。</w:t>
            </w:r>
          </w:p>
          <w:p w:rsidR="00B23C67" w:rsidRPr="003423B7" w:rsidRDefault="00B23C67" w:rsidP="00A70CD2">
            <w:pPr>
              <w:ind w:firstLineChars="200" w:firstLine="420"/>
              <w:rPr>
                <w:rFonts w:ascii="仿宋_GB2312" w:eastAsia="仿宋_GB2312" w:hAnsi="仿宋_GB2312" w:cs="仿宋_GB2312"/>
                <w:szCs w:val="21"/>
              </w:rPr>
            </w:pPr>
            <w:r w:rsidRPr="003423B7">
              <w:rPr>
                <w:rFonts w:ascii="仿宋_GB2312" w:eastAsia="仿宋_GB2312" w:hAnsi="仿宋_GB2312" w:cs="仿宋_GB2312" w:hint="eastAsia"/>
                <w:szCs w:val="21"/>
              </w:rPr>
              <w:t>3.自主就业的退役士兵，获得中央军事委员会授予荣誉称号的加20分，获得军队军区级单位授予荣誉称号或者荣获一等功的加15分，荣获二等功的加10分，荣获三等功的加5分，多次获得荣誉称号或者立功的，按照其中最高等级加分。大学本科毕业后入伍的加10分，大学专科毕业后入伍的加5分。每超期服役1年加1分。此类加分最高不得超过20分。</w:t>
            </w:r>
          </w:p>
          <w:p w:rsidR="00B23C67" w:rsidRPr="003423B7" w:rsidRDefault="00B23C67" w:rsidP="00A70CD2">
            <w:pPr>
              <w:ind w:firstLineChars="200" w:firstLine="420"/>
              <w:rPr>
                <w:rFonts w:ascii="仿宋_GB2312" w:eastAsia="仿宋_GB2312" w:hAnsi="仿宋_GB2312" w:cs="仿宋_GB2312"/>
                <w:szCs w:val="21"/>
              </w:rPr>
            </w:pPr>
            <w:r w:rsidRPr="003423B7">
              <w:rPr>
                <w:rFonts w:ascii="仿宋_GB2312" w:eastAsia="仿宋_GB2312" w:hAnsi="仿宋_GB2312" w:cs="仿宋_GB2312" w:hint="eastAsia"/>
                <w:szCs w:val="21"/>
              </w:rPr>
              <w:t>同时符合以上加分条件的，只按分值最高单项加分，不得累加。</w:t>
            </w:r>
          </w:p>
        </w:tc>
      </w:tr>
      <w:tr w:rsidR="00B23C67" w:rsidRPr="003423B7" w:rsidTr="00A70CD2">
        <w:trPr>
          <w:trHeight w:val="531"/>
        </w:trPr>
        <w:tc>
          <w:tcPr>
            <w:tcW w:w="1399" w:type="dxa"/>
            <w:shd w:val="clear" w:color="auto" w:fill="auto"/>
            <w:vAlign w:val="center"/>
          </w:tcPr>
          <w:p w:rsidR="00B23C67" w:rsidRPr="003423B7" w:rsidRDefault="00B23C67" w:rsidP="00A70CD2">
            <w:pPr>
              <w:jc w:val="center"/>
              <w:rPr>
                <w:rFonts w:ascii="仿宋_GB2312" w:eastAsia="仿宋_GB2312" w:hAnsi="仿宋_GB2312" w:cs="仿宋_GB2312"/>
                <w:szCs w:val="21"/>
              </w:rPr>
            </w:pPr>
            <w:r w:rsidRPr="003423B7">
              <w:rPr>
                <w:rFonts w:ascii="仿宋_GB2312" w:eastAsia="仿宋_GB2312" w:hAnsi="仿宋_GB2312" w:cs="仿宋_GB2312" w:hint="eastAsia"/>
                <w:szCs w:val="21"/>
              </w:rPr>
              <w:t>加分理由</w:t>
            </w:r>
          </w:p>
        </w:tc>
        <w:tc>
          <w:tcPr>
            <w:tcW w:w="7178" w:type="dxa"/>
            <w:gridSpan w:val="5"/>
            <w:shd w:val="clear" w:color="auto" w:fill="auto"/>
            <w:vAlign w:val="center"/>
          </w:tcPr>
          <w:p w:rsidR="00B23C67" w:rsidRPr="003423B7" w:rsidRDefault="00B23C67" w:rsidP="00A70CD2">
            <w:pPr>
              <w:ind w:firstLineChars="200" w:firstLine="420"/>
              <w:rPr>
                <w:rFonts w:ascii="仿宋_GB2312" w:eastAsia="仿宋_GB2312" w:hAnsi="仿宋_GB2312" w:cs="仿宋_GB2312"/>
                <w:szCs w:val="21"/>
              </w:rPr>
            </w:pPr>
            <w:r w:rsidRPr="003423B7">
              <w:rPr>
                <w:rFonts w:ascii="仿宋_GB2312" w:eastAsia="仿宋_GB2312" w:hAnsi="仿宋_GB2312" w:cs="仿宋_GB2312" w:hint="eastAsia"/>
                <w:szCs w:val="21"/>
              </w:rPr>
              <w:t>符合条件1（需出具加分证明）</w:t>
            </w:r>
          </w:p>
          <w:p w:rsidR="00B23C67" w:rsidRPr="003423B7" w:rsidRDefault="00B23C67" w:rsidP="00B23C67">
            <w:pPr>
              <w:pStyle w:val="aa"/>
              <w:ind w:firstLineChars="200" w:firstLine="420"/>
              <w:rPr>
                <w:rFonts w:ascii="仿宋_GB2312" w:eastAsia="仿宋_GB2312" w:hAnsi="仿宋_GB2312" w:cs="仿宋_GB2312"/>
                <w:szCs w:val="21"/>
              </w:rPr>
            </w:pPr>
            <w:r w:rsidRPr="003423B7">
              <w:rPr>
                <w:rFonts w:ascii="仿宋_GB2312" w:eastAsia="仿宋_GB2312" w:hAnsi="仿宋_GB2312" w:cs="仿宋_GB2312" w:hint="eastAsia"/>
                <w:szCs w:val="21"/>
              </w:rPr>
              <w:t>符合条件2（需出具社会工作师或助理社会工作师职业资格证书）</w:t>
            </w:r>
          </w:p>
          <w:p w:rsidR="00B23C67" w:rsidRPr="003423B7" w:rsidRDefault="00B23C67" w:rsidP="00B23C67">
            <w:pPr>
              <w:pStyle w:val="aa"/>
              <w:ind w:firstLineChars="200" w:firstLine="420"/>
              <w:rPr>
                <w:rFonts w:ascii="仿宋_GB2312" w:eastAsia="仿宋_GB2312" w:hAnsi="仿宋_GB2312" w:cs="仿宋_GB2312"/>
                <w:szCs w:val="21"/>
              </w:rPr>
            </w:pPr>
            <w:r w:rsidRPr="003423B7">
              <w:rPr>
                <w:rFonts w:ascii="仿宋_GB2312" w:eastAsia="仿宋_GB2312" w:hAnsi="仿宋_GB2312" w:cs="仿宋_GB2312" w:hint="eastAsia"/>
                <w:szCs w:val="21"/>
              </w:rPr>
              <w:t>符合条件3（需出具毕业证、退伍证、立功证书、退役军人事务部门认定证明）</w:t>
            </w:r>
          </w:p>
          <w:p w:rsidR="00B23C67" w:rsidRPr="003423B7" w:rsidRDefault="00B23C67" w:rsidP="00B23C67">
            <w:pPr>
              <w:pStyle w:val="aa"/>
              <w:ind w:firstLineChars="2000" w:firstLine="4200"/>
              <w:rPr>
                <w:rFonts w:ascii="仿宋_GB2312" w:eastAsia="仿宋_GB2312" w:hAnsi="仿宋_GB2312" w:cs="仿宋_GB2312"/>
                <w:szCs w:val="21"/>
              </w:rPr>
            </w:pPr>
            <w:r w:rsidRPr="003423B7">
              <w:rPr>
                <w:rFonts w:ascii="仿宋_GB2312" w:eastAsia="仿宋_GB2312" w:hAnsi="仿宋_GB2312" w:cs="仿宋_GB2312" w:hint="eastAsia"/>
                <w:szCs w:val="21"/>
              </w:rPr>
              <w:t>申请人签名：</w:t>
            </w:r>
          </w:p>
          <w:p w:rsidR="00B23C67" w:rsidRPr="003423B7" w:rsidRDefault="00B23C67" w:rsidP="00B23C67">
            <w:pPr>
              <w:pStyle w:val="aa"/>
              <w:ind w:firstLineChars="2400" w:firstLine="5040"/>
              <w:rPr>
                <w:rFonts w:ascii="仿宋_GB2312" w:eastAsia="仿宋_GB2312" w:hAnsi="仿宋_GB2312" w:cs="仿宋_GB2312"/>
                <w:szCs w:val="21"/>
              </w:rPr>
            </w:pPr>
            <w:r w:rsidRPr="003423B7">
              <w:rPr>
                <w:rFonts w:ascii="仿宋_GB2312" w:eastAsia="仿宋_GB2312" w:hAnsi="仿宋_GB2312" w:cs="仿宋_GB2312" w:hint="eastAsia"/>
                <w:szCs w:val="21"/>
              </w:rPr>
              <w:t>年   月   日</w:t>
            </w:r>
          </w:p>
        </w:tc>
      </w:tr>
      <w:tr w:rsidR="00B23C67" w:rsidRPr="003423B7" w:rsidTr="00A70CD2">
        <w:trPr>
          <w:trHeight w:val="531"/>
        </w:trPr>
        <w:tc>
          <w:tcPr>
            <w:tcW w:w="1399" w:type="dxa"/>
            <w:shd w:val="clear" w:color="auto" w:fill="auto"/>
            <w:vAlign w:val="center"/>
          </w:tcPr>
          <w:p w:rsidR="00B23C67" w:rsidRPr="003423B7" w:rsidRDefault="00B23C67" w:rsidP="00A70CD2">
            <w:pPr>
              <w:jc w:val="center"/>
              <w:rPr>
                <w:rFonts w:ascii="仿宋_GB2312" w:eastAsia="仿宋_GB2312" w:hAnsi="仿宋_GB2312" w:cs="仿宋_GB2312"/>
                <w:szCs w:val="21"/>
              </w:rPr>
            </w:pPr>
            <w:r w:rsidRPr="003423B7">
              <w:rPr>
                <w:rFonts w:ascii="仿宋_GB2312" w:eastAsia="仿宋_GB2312" w:hAnsi="仿宋_GB2312" w:cs="仿宋_GB2312" w:hint="eastAsia"/>
                <w:szCs w:val="21"/>
              </w:rPr>
              <w:t>审核意见</w:t>
            </w:r>
          </w:p>
        </w:tc>
        <w:tc>
          <w:tcPr>
            <w:tcW w:w="7178" w:type="dxa"/>
            <w:gridSpan w:val="5"/>
            <w:shd w:val="clear" w:color="auto" w:fill="auto"/>
            <w:vAlign w:val="center"/>
          </w:tcPr>
          <w:p w:rsidR="00B23C67" w:rsidRPr="003423B7" w:rsidRDefault="00B23C67" w:rsidP="00A70CD2">
            <w:pPr>
              <w:rPr>
                <w:rFonts w:ascii="仿宋_GB2312" w:eastAsia="仿宋_GB2312" w:hAnsi="仿宋_GB2312" w:cs="仿宋_GB2312"/>
                <w:szCs w:val="21"/>
              </w:rPr>
            </w:pPr>
            <w:r w:rsidRPr="003423B7">
              <w:rPr>
                <w:rFonts w:ascii="仿宋_GB2312" w:eastAsia="仿宋_GB2312" w:hAnsi="仿宋_GB2312" w:cs="仿宋_GB2312" w:hint="eastAsia"/>
                <w:szCs w:val="21"/>
              </w:rPr>
              <w:t>是否同意加分：</w:t>
            </w:r>
          </w:p>
          <w:p w:rsidR="00B23C67" w:rsidRPr="003423B7" w:rsidRDefault="00B23C67" w:rsidP="00B23C67">
            <w:pPr>
              <w:pStyle w:val="aa"/>
              <w:ind w:firstLineChars="2000" w:firstLine="4200"/>
              <w:rPr>
                <w:rFonts w:ascii="仿宋_GB2312" w:eastAsia="仿宋_GB2312" w:hAnsi="仿宋_GB2312" w:cs="仿宋_GB2312"/>
                <w:szCs w:val="21"/>
              </w:rPr>
            </w:pPr>
          </w:p>
          <w:p w:rsidR="00B23C67" w:rsidRPr="003423B7" w:rsidRDefault="00B23C67" w:rsidP="00B23C67">
            <w:pPr>
              <w:pStyle w:val="aa"/>
              <w:ind w:firstLineChars="2000" w:firstLine="4200"/>
              <w:rPr>
                <w:rFonts w:ascii="仿宋_GB2312" w:eastAsia="仿宋_GB2312" w:hAnsi="仿宋_GB2312" w:cs="仿宋_GB2312"/>
                <w:szCs w:val="21"/>
              </w:rPr>
            </w:pPr>
            <w:r w:rsidRPr="003423B7">
              <w:rPr>
                <w:rFonts w:ascii="仿宋_GB2312" w:eastAsia="仿宋_GB2312" w:hAnsi="仿宋_GB2312" w:cs="仿宋_GB2312" w:hint="eastAsia"/>
                <w:szCs w:val="21"/>
              </w:rPr>
              <w:t>初审人签名：</w:t>
            </w:r>
          </w:p>
          <w:p w:rsidR="00B23C67" w:rsidRPr="003423B7" w:rsidRDefault="00B23C67" w:rsidP="00A70CD2">
            <w:pPr>
              <w:pStyle w:val="aa"/>
              <w:rPr>
                <w:rFonts w:ascii="仿宋_GB2312" w:eastAsia="仿宋_GB2312" w:hAnsi="仿宋_GB2312" w:cs="仿宋_GB2312"/>
                <w:szCs w:val="21"/>
              </w:rPr>
            </w:pPr>
          </w:p>
          <w:p w:rsidR="00B23C67" w:rsidRPr="003423B7" w:rsidRDefault="00B23C67" w:rsidP="00B23C67">
            <w:pPr>
              <w:pStyle w:val="aa"/>
              <w:ind w:firstLineChars="2000" w:firstLine="4200"/>
              <w:rPr>
                <w:rFonts w:ascii="仿宋_GB2312" w:eastAsia="仿宋_GB2312" w:hAnsi="仿宋_GB2312" w:cs="仿宋_GB2312"/>
                <w:szCs w:val="21"/>
              </w:rPr>
            </w:pPr>
            <w:r w:rsidRPr="003423B7">
              <w:rPr>
                <w:rFonts w:ascii="仿宋_GB2312" w:eastAsia="仿宋_GB2312" w:hAnsi="仿宋_GB2312" w:cs="仿宋_GB2312" w:hint="eastAsia"/>
                <w:szCs w:val="21"/>
              </w:rPr>
              <w:t>复审人签名：</w:t>
            </w:r>
          </w:p>
          <w:p w:rsidR="00B23C67" w:rsidRPr="003423B7" w:rsidRDefault="00B23C67" w:rsidP="00B23C67">
            <w:pPr>
              <w:pStyle w:val="aa"/>
              <w:ind w:firstLineChars="2400" w:firstLine="5040"/>
              <w:rPr>
                <w:rFonts w:ascii="仿宋_GB2312" w:eastAsia="仿宋_GB2312" w:hAnsi="仿宋_GB2312" w:cs="仿宋_GB2312"/>
                <w:szCs w:val="21"/>
              </w:rPr>
            </w:pPr>
            <w:r w:rsidRPr="003423B7">
              <w:rPr>
                <w:rFonts w:ascii="仿宋_GB2312" w:eastAsia="仿宋_GB2312" w:hAnsi="仿宋_GB2312" w:cs="仿宋_GB2312" w:hint="eastAsia"/>
                <w:szCs w:val="21"/>
              </w:rPr>
              <w:t>年   月   日</w:t>
            </w:r>
          </w:p>
        </w:tc>
      </w:tr>
      <w:tr w:rsidR="00B23C67" w:rsidRPr="003423B7" w:rsidTr="00A70CD2">
        <w:trPr>
          <w:trHeight w:val="1195"/>
        </w:trPr>
        <w:tc>
          <w:tcPr>
            <w:tcW w:w="1399" w:type="dxa"/>
            <w:shd w:val="clear" w:color="auto" w:fill="auto"/>
            <w:vAlign w:val="center"/>
          </w:tcPr>
          <w:p w:rsidR="00B23C67" w:rsidRPr="003423B7" w:rsidRDefault="00B23C67" w:rsidP="00A70CD2">
            <w:pPr>
              <w:jc w:val="center"/>
              <w:rPr>
                <w:rFonts w:ascii="仿宋_GB2312" w:eastAsia="仿宋_GB2312" w:hAnsi="仿宋_GB2312" w:cs="仿宋_GB2312"/>
                <w:szCs w:val="21"/>
              </w:rPr>
            </w:pPr>
            <w:r w:rsidRPr="003423B7">
              <w:rPr>
                <w:rFonts w:ascii="仿宋_GB2312" w:eastAsia="仿宋_GB2312" w:hAnsi="仿宋_GB2312" w:cs="仿宋_GB2312" w:hint="eastAsia"/>
                <w:szCs w:val="21"/>
              </w:rPr>
              <w:t>领导小组</w:t>
            </w:r>
          </w:p>
          <w:p w:rsidR="00B23C67" w:rsidRPr="003423B7" w:rsidRDefault="00B23C67" w:rsidP="00A70CD2">
            <w:pPr>
              <w:jc w:val="center"/>
              <w:rPr>
                <w:rFonts w:ascii="仿宋_GB2312" w:eastAsia="仿宋_GB2312" w:hAnsi="仿宋_GB2312" w:cs="仿宋_GB2312"/>
                <w:szCs w:val="21"/>
              </w:rPr>
            </w:pPr>
            <w:r w:rsidRPr="003423B7">
              <w:rPr>
                <w:rFonts w:ascii="仿宋_GB2312" w:eastAsia="仿宋_GB2312" w:hAnsi="仿宋_GB2312" w:cs="仿宋_GB2312" w:hint="eastAsia"/>
                <w:szCs w:val="21"/>
              </w:rPr>
              <w:t>审核意见</w:t>
            </w:r>
          </w:p>
        </w:tc>
        <w:tc>
          <w:tcPr>
            <w:tcW w:w="7178" w:type="dxa"/>
            <w:gridSpan w:val="5"/>
            <w:shd w:val="clear" w:color="auto" w:fill="auto"/>
            <w:vAlign w:val="center"/>
          </w:tcPr>
          <w:p w:rsidR="00B23C67" w:rsidRPr="003423B7" w:rsidRDefault="00B23C67" w:rsidP="00A70CD2">
            <w:pPr>
              <w:ind w:firstLineChars="2000" w:firstLine="4200"/>
              <w:rPr>
                <w:rFonts w:ascii="仿宋_GB2312" w:eastAsia="仿宋_GB2312" w:hAnsi="仿宋_GB2312" w:cs="仿宋_GB2312"/>
                <w:szCs w:val="21"/>
              </w:rPr>
            </w:pPr>
          </w:p>
          <w:p w:rsidR="00B23C67" w:rsidRPr="003423B7" w:rsidRDefault="00B23C67" w:rsidP="00A70CD2">
            <w:pPr>
              <w:ind w:firstLineChars="2000" w:firstLine="4200"/>
              <w:rPr>
                <w:rFonts w:ascii="仿宋_GB2312" w:eastAsia="仿宋_GB2312" w:hAnsi="仿宋_GB2312" w:cs="仿宋_GB2312"/>
                <w:szCs w:val="21"/>
              </w:rPr>
            </w:pPr>
            <w:r w:rsidRPr="003423B7">
              <w:rPr>
                <w:rFonts w:ascii="仿宋_GB2312" w:eastAsia="仿宋_GB2312" w:hAnsi="仿宋_GB2312" w:cs="仿宋_GB2312" w:hint="eastAsia"/>
                <w:szCs w:val="21"/>
              </w:rPr>
              <w:t>审核人签名：</w:t>
            </w:r>
          </w:p>
          <w:p w:rsidR="00B23C67" w:rsidRPr="003423B7" w:rsidRDefault="00B23C67" w:rsidP="00B23C67">
            <w:pPr>
              <w:pStyle w:val="aa"/>
              <w:ind w:firstLineChars="2400" w:firstLine="5040"/>
              <w:rPr>
                <w:rFonts w:ascii="仿宋_GB2312" w:eastAsia="仿宋_GB2312" w:hAnsi="仿宋_GB2312" w:cs="仿宋_GB2312"/>
                <w:szCs w:val="21"/>
              </w:rPr>
            </w:pPr>
            <w:r w:rsidRPr="003423B7">
              <w:rPr>
                <w:rFonts w:ascii="仿宋_GB2312" w:eastAsia="仿宋_GB2312" w:hAnsi="仿宋_GB2312" w:cs="仿宋_GB2312" w:hint="eastAsia"/>
                <w:szCs w:val="21"/>
              </w:rPr>
              <w:t>年   月   日</w:t>
            </w:r>
          </w:p>
        </w:tc>
      </w:tr>
    </w:tbl>
    <w:p w:rsidR="00B23C67" w:rsidRDefault="00B23C67" w:rsidP="00B23C67">
      <w:pPr>
        <w:rPr>
          <w:rFonts w:ascii="仿宋_GB2312" w:eastAsia="仿宋_GB2312" w:hAnsi="仿宋_GB2312" w:cs="仿宋_GB2312"/>
          <w:sz w:val="24"/>
        </w:rPr>
      </w:pPr>
      <w:r>
        <w:rPr>
          <w:rFonts w:ascii="仿宋_GB2312" w:eastAsia="仿宋_GB2312" w:hAnsi="仿宋_GB2312" w:cs="仿宋_GB2312" w:hint="eastAsia"/>
          <w:sz w:val="24"/>
        </w:rPr>
        <w:t>填表说明：</w:t>
      </w:r>
    </w:p>
    <w:p w:rsidR="00B23C67" w:rsidRDefault="00B23C67" w:rsidP="00B23C67">
      <w:pPr>
        <w:rPr>
          <w:rFonts w:ascii="仿宋_GB2312" w:eastAsia="仿宋_GB2312" w:hAnsi="仿宋_GB2312" w:cs="仿宋_GB2312"/>
          <w:sz w:val="24"/>
        </w:rPr>
      </w:pPr>
      <w:r>
        <w:rPr>
          <w:rFonts w:ascii="仿宋_GB2312" w:eastAsia="仿宋_GB2312" w:hAnsi="仿宋_GB2312" w:cs="仿宋_GB2312" w:hint="eastAsia"/>
          <w:sz w:val="24"/>
        </w:rPr>
        <w:t>1.本表一式两份。</w:t>
      </w:r>
    </w:p>
    <w:p w:rsidR="00B23C67" w:rsidRDefault="00B23C67" w:rsidP="00B23C67">
      <w:pPr>
        <w:rPr>
          <w:rFonts w:ascii="仿宋_GB2312" w:eastAsia="仿宋_GB2312" w:hAnsi="仿宋_GB2312" w:cs="仿宋_GB2312"/>
          <w:sz w:val="24"/>
        </w:rPr>
      </w:pPr>
      <w:r>
        <w:rPr>
          <w:rFonts w:ascii="仿宋_GB2312" w:eastAsia="仿宋_GB2312" w:hAnsi="仿宋_GB2312" w:cs="仿宋_GB2312" w:hint="eastAsia"/>
          <w:sz w:val="24"/>
        </w:rPr>
        <w:t>2.连同本表一并提交有效身份证、加分证明、《社会工作者职业水平证书》以及认定证明。以上材料均要求原件1份，复印件2份，2份复印件分别附本表后。</w:t>
      </w:r>
    </w:p>
    <w:p w:rsidR="00B23C67" w:rsidRDefault="00B23C67" w:rsidP="00B23C67">
      <w:pPr>
        <w:rPr>
          <w:rFonts w:ascii="仿宋_GB2312" w:eastAsia="仿宋_GB2312" w:hAnsi="仿宋_GB2312" w:cs="仿宋_GB2312"/>
          <w:sz w:val="24"/>
        </w:rPr>
      </w:pPr>
      <w:r>
        <w:rPr>
          <w:rFonts w:ascii="仿宋_GB2312" w:eastAsia="仿宋_GB2312" w:hAnsi="仿宋_GB2312" w:cs="仿宋_GB2312" w:hint="eastAsia"/>
          <w:sz w:val="24"/>
        </w:rPr>
        <w:t>3.加分申请表签名由本人手签（打印无效）。</w:t>
      </w:r>
    </w:p>
    <w:p w:rsidR="00B23C67" w:rsidRDefault="00B23C67" w:rsidP="00B23C67">
      <w:pPr>
        <w:rPr>
          <w:rFonts w:ascii="仿宋_GB2312" w:eastAsia="仿宋_GB2312" w:hAnsi="仿宋_GB2312" w:cs="仿宋_GB2312"/>
          <w:sz w:val="24"/>
        </w:rPr>
      </w:pPr>
      <w:r>
        <w:rPr>
          <w:rFonts w:ascii="仿宋_GB2312" w:eastAsia="仿宋_GB2312" w:hAnsi="仿宋_GB2312" w:cs="仿宋_GB2312" w:hint="eastAsia"/>
          <w:sz w:val="24"/>
        </w:rPr>
        <w:t>4.所填内容务必真实、准确，弄虚作假享受加分政策的，一经查实，取消应聘人员考试或聘用资格，且三年内不得应聘我区城镇社区专职工作人员，并追究相关人员责任。</w:t>
      </w:r>
    </w:p>
    <w:p w:rsidR="00B23C67" w:rsidRDefault="00B23C67" w:rsidP="00B23C67">
      <w:pPr>
        <w:rPr>
          <w:rFonts w:ascii="宋体" w:hAnsi="宋体" w:cs="宋体"/>
          <w:b/>
          <w:bCs/>
          <w:sz w:val="32"/>
          <w:szCs w:val="32"/>
        </w:rPr>
      </w:pPr>
    </w:p>
    <w:p w:rsidR="00B23C67" w:rsidRPr="006C32A8" w:rsidRDefault="00B23C67" w:rsidP="00B23C67">
      <w:pPr>
        <w:rPr>
          <w:rFonts w:ascii="方正小标宋简体" w:eastAsia="方正小标宋简体" w:hAnsi="宋体" w:cs="宋体"/>
          <w:bCs/>
          <w:sz w:val="32"/>
          <w:szCs w:val="32"/>
        </w:rPr>
      </w:pPr>
      <w:r w:rsidRPr="006C32A8">
        <w:rPr>
          <w:rFonts w:ascii="方正小标宋简体" w:eastAsia="方正小标宋简体" w:hAnsi="宋体" w:cs="宋体" w:hint="eastAsia"/>
          <w:bCs/>
          <w:sz w:val="32"/>
          <w:szCs w:val="32"/>
        </w:rPr>
        <w:lastRenderedPageBreak/>
        <w:t>附件</w:t>
      </w:r>
      <w:r w:rsidR="00A400F9">
        <w:rPr>
          <w:rFonts w:ascii="方正小标宋简体" w:eastAsia="方正小标宋简体" w:hAnsi="宋体" w:cs="宋体" w:hint="eastAsia"/>
          <w:bCs/>
          <w:sz w:val="32"/>
          <w:szCs w:val="32"/>
        </w:rPr>
        <w:t>2</w:t>
      </w:r>
      <w:r w:rsidRPr="006C32A8">
        <w:rPr>
          <w:rFonts w:ascii="方正小标宋简体" w:eastAsia="方正小标宋简体" w:hAnsi="宋体" w:cs="宋体" w:hint="eastAsia"/>
          <w:bCs/>
          <w:sz w:val="32"/>
          <w:szCs w:val="32"/>
        </w:rPr>
        <w:t>：</w:t>
      </w:r>
    </w:p>
    <w:p w:rsidR="00B23C67" w:rsidRPr="006C32A8" w:rsidRDefault="00B23C67" w:rsidP="00B23C67">
      <w:pPr>
        <w:pStyle w:val="aa"/>
        <w:jc w:val="center"/>
        <w:rPr>
          <w:rFonts w:ascii="方正小标宋简体" w:eastAsia="方正小标宋简体" w:hAnsi="方正小标宋简体" w:cs="方正小标宋简体"/>
          <w:sz w:val="36"/>
          <w:szCs w:val="36"/>
        </w:rPr>
      </w:pPr>
      <w:r w:rsidRPr="006C32A8">
        <w:rPr>
          <w:rFonts w:ascii="方正小标宋简体" w:eastAsia="方正小标宋简体" w:hAnsi="方正小标宋简体" w:cs="方正小标宋简体" w:hint="eastAsia"/>
          <w:sz w:val="36"/>
          <w:szCs w:val="36"/>
        </w:rPr>
        <w:t>考生个人健康状况承诺书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9"/>
        <w:gridCol w:w="1509"/>
        <w:gridCol w:w="1518"/>
        <w:gridCol w:w="2318"/>
        <w:gridCol w:w="2127"/>
      </w:tblGrid>
      <w:tr w:rsidR="00B23C67" w:rsidRPr="003423B7" w:rsidTr="00A70CD2">
        <w:trPr>
          <w:trHeight w:val="567"/>
        </w:trPr>
        <w:tc>
          <w:tcPr>
            <w:tcW w:w="1509" w:type="dxa"/>
            <w:shd w:val="clear" w:color="auto" w:fill="auto"/>
            <w:vAlign w:val="center"/>
          </w:tcPr>
          <w:p w:rsidR="00B23C67" w:rsidRPr="003423B7" w:rsidRDefault="00B23C67" w:rsidP="00A70CD2">
            <w:pPr>
              <w:pStyle w:val="aa"/>
              <w:jc w:val="center"/>
              <w:rPr>
                <w:rFonts w:ascii="仿宋_GB2312" w:eastAsia="仿宋_GB2312" w:hAnsi="仿宋_GB2312" w:cs="仿宋_GB2312"/>
                <w:szCs w:val="21"/>
              </w:rPr>
            </w:pPr>
            <w:r w:rsidRPr="003423B7">
              <w:rPr>
                <w:rFonts w:ascii="仿宋_GB2312" w:eastAsia="仿宋_GB2312" w:hAnsi="仿宋_GB2312" w:cs="仿宋_GB2312" w:hint="eastAsia"/>
                <w:szCs w:val="21"/>
              </w:rPr>
              <w:t>姓名</w:t>
            </w:r>
          </w:p>
        </w:tc>
        <w:tc>
          <w:tcPr>
            <w:tcW w:w="1509" w:type="dxa"/>
            <w:shd w:val="clear" w:color="auto" w:fill="auto"/>
            <w:vAlign w:val="center"/>
          </w:tcPr>
          <w:p w:rsidR="00B23C67" w:rsidRPr="003423B7" w:rsidRDefault="00B23C67" w:rsidP="00A70CD2">
            <w:pPr>
              <w:pStyle w:val="aa"/>
              <w:jc w:val="center"/>
              <w:rPr>
                <w:rFonts w:ascii="仿宋_GB2312" w:eastAsia="仿宋_GB2312" w:hAnsi="仿宋_GB2312" w:cs="仿宋_GB2312"/>
                <w:szCs w:val="21"/>
              </w:rPr>
            </w:pPr>
          </w:p>
        </w:tc>
        <w:tc>
          <w:tcPr>
            <w:tcW w:w="1518" w:type="dxa"/>
            <w:shd w:val="clear" w:color="auto" w:fill="auto"/>
            <w:vAlign w:val="center"/>
          </w:tcPr>
          <w:p w:rsidR="00B23C67" w:rsidRPr="003423B7" w:rsidRDefault="00B23C67" w:rsidP="00A70CD2">
            <w:pPr>
              <w:pStyle w:val="aa"/>
              <w:jc w:val="center"/>
              <w:rPr>
                <w:rFonts w:ascii="仿宋_GB2312" w:eastAsia="仿宋_GB2312" w:hAnsi="仿宋_GB2312" w:cs="仿宋_GB2312"/>
                <w:szCs w:val="21"/>
              </w:rPr>
            </w:pPr>
            <w:r w:rsidRPr="003423B7">
              <w:rPr>
                <w:rFonts w:ascii="仿宋_GB2312" w:eastAsia="仿宋_GB2312" w:hAnsi="仿宋_GB2312" w:cs="仿宋_GB2312" w:hint="eastAsia"/>
                <w:szCs w:val="21"/>
              </w:rPr>
              <w:t>联系电话</w:t>
            </w:r>
          </w:p>
        </w:tc>
        <w:tc>
          <w:tcPr>
            <w:tcW w:w="2318" w:type="dxa"/>
            <w:shd w:val="clear" w:color="auto" w:fill="auto"/>
            <w:vAlign w:val="center"/>
          </w:tcPr>
          <w:p w:rsidR="00B23C67" w:rsidRPr="003423B7" w:rsidRDefault="00B23C67" w:rsidP="00A70CD2">
            <w:pPr>
              <w:pStyle w:val="aa"/>
              <w:jc w:val="center"/>
              <w:rPr>
                <w:rFonts w:ascii="仿宋_GB2312" w:eastAsia="仿宋_GB2312" w:hAnsi="仿宋_GB2312" w:cs="仿宋_GB2312"/>
                <w:szCs w:val="21"/>
              </w:rPr>
            </w:pPr>
          </w:p>
        </w:tc>
        <w:tc>
          <w:tcPr>
            <w:tcW w:w="2127" w:type="dxa"/>
            <w:vMerge w:val="restart"/>
            <w:shd w:val="clear" w:color="auto" w:fill="auto"/>
            <w:vAlign w:val="center"/>
          </w:tcPr>
          <w:p w:rsidR="00B23C67" w:rsidRPr="003423B7" w:rsidRDefault="00B23C67" w:rsidP="00A70CD2">
            <w:pPr>
              <w:pStyle w:val="aa"/>
              <w:jc w:val="center"/>
              <w:rPr>
                <w:rFonts w:ascii="仿宋_GB2312" w:eastAsia="仿宋_GB2312" w:hAnsi="仿宋_GB2312" w:cs="仿宋_GB2312"/>
                <w:szCs w:val="21"/>
              </w:rPr>
            </w:pPr>
            <w:r w:rsidRPr="003423B7">
              <w:rPr>
                <w:rFonts w:ascii="仿宋_GB2312" w:eastAsia="仿宋_GB2312" w:hAnsi="仿宋_GB2312" w:cs="仿宋_GB2312" w:hint="eastAsia"/>
                <w:szCs w:val="21"/>
              </w:rPr>
              <w:t>2</w:t>
            </w:r>
          </w:p>
          <w:p w:rsidR="00B23C67" w:rsidRPr="003423B7" w:rsidRDefault="00B23C67" w:rsidP="00A70CD2">
            <w:pPr>
              <w:pStyle w:val="aa"/>
              <w:jc w:val="center"/>
              <w:rPr>
                <w:rFonts w:ascii="仿宋_GB2312" w:eastAsia="仿宋_GB2312" w:hAnsi="仿宋_GB2312" w:cs="仿宋_GB2312"/>
                <w:szCs w:val="21"/>
              </w:rPr>
            </w:pPr>
            <w:proofErr w:type="gramStart"/>
            <w:r w:rsidRPr="003423B7">
              <w:rPr>
                <w:rFonts w:ascii="仿宋_GB2312" w:eastAsia="仿宋_GB2312" w:hAnsi="仿宋_GB2312" w:cs="仿宋_GB2312" w:hint="eastAsia"/>
                <w:szCs w:val="21"/>
              </w:rPr>
              <w:t>寸</w:t>
            </w:r>
            <w:proofErr w:type="gramEnd"/>
          </w:p>
          <w:p w:rsidR="00B23C67" w:rsidRPr="003423B7" w:rsidRDefault="00B23C67" w:rsidP="00A70CD2">
            <w:pPr>
              <w:pStyle w:val="aa"/>
              <w:jc w:val="center"/>
              <w:rPr>
                <w:rFonts w:ascii="仿宋_GB2312" w:eastAsia="仿宋_GB2312" w:hAnsi="仿宋_GB2312" w:cs="仿宋_GB2312"/>
                <w:szCs w:val="21"/>
              </w:rPr>
            </w:pPr>
            <w:r w:rsidRPr="003423B7">
              <w:rPr>
                <w:rFonts w:ascii="仿宋_GB2312" w:eastAsia="仿宋_GB2312" w:hAnsi="仿宋_GB2312" w:cs="仿宋_GB2312" w:hint="eastAsia"/>
                <w:szCs w:val="21"/>
              </w:rPr>
              <w:t>照</w:t>
            </w:r>
          </w:p>
          <w:p w:rsidR="00B23C67" w:rsidRPr="003423B7" w:rsidRDefault="00B23C67" w:rsidP="00A70CD2">
            <w:pPr>
              <w:pStyle w:val="aa"/>
              <w:jc w:val="center"/>
              <w:rPr>
                <w:rFonts w:ascii="仿宋_GB2312" w:eastAsia="仿宋_GB2312" w:hAnsi="仿宋_GB2312" w:cs="仿宋_GB2312"/>
                <w:szCs w:val="21"/>
              </w:rPr>
            </w:pPr>
            <w:r w:rsidRPr="003423B7">
              <w:rPr>
                <w:rFonts w:ascii="仿宋_GB2312" w:eastAsia="仿宋_GB2312" w:hAnsi="仿宋_GB2312" w:cs="仿宋_GB2312" w:hint="eastAsia"/>
                <w:szCs w:val="21"/>
              </w:rPr>
              <w:t>片</w:t>
            </w:r>
          </w:p>
        </w:tc>
      </w:tr>
      <w:tr w:rsidR="00B23C67" w:rsidRPr="003423B7" w:rsidTr="00A70CD2">
        <w:trPr>
          <w:trHeight w:val="567"/>
        </w:trPr>
        <w:tc>
          <w:tcPr>
            <w:tcW w:w="1509" w:type="dxa"/>
            <w:shd w:val="clear" w:color="auto" w:fill="auto"/>
            <w:vAlign w:val="center"/>
          </w:tcPr>
          <w:p w:rsidR="00B23C67" w:rsidRPr="003423B7" w:rsidRDefault="00B23C67" w:rsidP="00A70CD2">
            <w:pPr>
              <w:pStyle w:val="aa"/>
              <w:jc w:val="center"/>
              <w:rPr>
                <w:rFonts w:ascii="仿宋_GB2312" w:eastAsia="仿宋_GB2312" w:hAnsi="仿宋_GB2312" w:cs="仿宋_GB2312"/>
                <w:szCs w:val="21"/>
              </w:rPr>
            </w:pPr>
            <w:r w:rsidRPr="003423B7">
              <w:rPr>
                <w:rFonts w:ascii="仿宋_GB2312" w:eastAsia="仿宋_GB2312" w:hAnsi="仿宋_GB2312" w:cs="仿宋_GB2312" w:hint="eastAsia"/>
                <w:szCs w:val="21"/>
              </w:rPr>
              <w:t>性别</w:t>
            </w:r>
          </w:p>
        </w:tc>
        <w:tc>
          <w:tcPr>
            <w:tcW w:w="1509" w:type="dxa"/>
            <w:shd w:val="clear" w:color="auto" w:fill="auto"/>
            <w:vAlign w:val="center"/>
          </w:tcPr>
          <w:p w:rsidR="00B23C67" w:rsidRPr="003423B7" w:rsidRDefault="00B23C67" w:rsidP="00A70CD2">
            <w:pPr>
              <w:pStyle w:val="aa"/>
              <w:jc w:val="center"/>
              <w:rPr>
                <w:rFonts w:ascii="仿宋_GB2312" w:eastAsia="仿宋_GB2312" w:hAnsi="仿宋_GB2312" w:cs="仿宋_GB2312"/>
                <w:szCs w:val="21"/>
              </w:rPr>
            </w:pPr>
          </w:p>
        </w:tc>
        <w:tc>
          <w:tcPr>
            <w:tcW w:w="1518" w:type="dxa"/>
            <w:shd w:val="clear" w:color="auto" w:fill="auto"/>
            <w:vAlign w:val="center"/>
          </w:tcPr>
          <w:p w:rsidR="00B23C67" w:rsidRPr="003423B7" w:rsidRDefault="00B23C67" w:rsidP="00A70CD2">
            <w:pPr>
              <w:pStyle w:val="aa"/>
              <w:jc w:val="center"/>
              <w:rPr>
                <w:rFonts w:ascii="仿宋_GB2312" w:eastAsia="仿宋_GB2312" w:hAnsi="仿宋_GB2312" w:cs="仿宋_GB2312"/>
                <w:szCs w:val="21"/>
              </w:rPr>
            </w:pPr>
            <w:r w:rsidRPr="003423B7">
              <w:rPr>
                <w:rFonts w:ascii="仿宋_GB2312" w:eastAsia="仿宋_GB2312" w:hAnsi="仿宋_GB2312" w:cs="仿宋_GB2312" w:hint="eastAsia"/>
                <w:szCs w:val="21"/>
              </w:rPr>
              <w:t>身份证号码</w:t>
            </w:r>
          </w:p>
        </w:tc>
        <w:tc>
          <w:tcPr>
            <w:tcW w:w="2318" w:type="dxa"/>
            <w:shd w:val="clear" w:color="auto" w:fill="auto"/>
            <w:vAlign w:val="center"/>
          </w:tcPr>
          <w:p w:rsidR="00B23C67" w:rsidRPr="003423B7" w:rsidRDefault="00B23C67" w:rsidP="00A70CD2">
            <w:pPr>
              <w:pStyle w:val="aa"/>
              <w:jc w:val="center"/>
              <w:rPr>
                <w:rFonts w:ascii="仿宋_GB2312" w:eastAsia="仿宋_GB2312" w:hAnsi="仿宋_GB2312" w:cs="仿宋_GB2312"/>
                <w:szCs w:val="21"/>
              </w:rPr>
            </w:pPr>
          </w:p>
        </w:tc>
        <w:tc>
          <w:tcPr>
            <w:tcW w:w="2127" w:type="dxa"/>
            <w:vMerge/>
            <w:shd w:val="clear" w:color="auto" w:fill="auto"/>
            <w:vAlign w:val="center"/>
          </w:tcPr>
          <w:p w:rsidR="00B23C67" w:rsidRPr="003423B7" w:rsidRDefault="00B23C67" w:rsidP="00A70CD2">
            <w:pPr>
              <w:pStyle w:val="aa"/>
              <w:jc w:val="center"/>
              <w:rPr>
                <w:rFonts w:ascii="仿宋_GB2312" w:eastAsia="仿宋_GB2312" w:hAnsi="仿宋_GB2312" w:cs="仿宋_GB2312"/>
                <w:szCs w:val="21"/>
              </w:rPr>
            </w:pPr>
          </w:p>
        </w:tc>
      </w:tr>
      <w:tr w:rsidR="00B23C67" w:rsidRPr="003423B7" w:rsidTr="00A70CD2">
        <w:trPr>
          <w:trHeight w:val="567"/>
        </w:trPr>
        <w:tc>
          <w:tcPr>
            <w:tcW w:w="1509" w:type="dxa"/>
            <w:shd w:val="clear" w:color="auto" w:fill="auto"/>
            <w:vAlign w:val="center"/>
          </w:tcPr>
          <w:p w:rsidR="00B23C67" w:rsidRPr="003423B7" w:rsidRDefault="00B23C67" w:rsidP="00A70CD2">
            <w:pPr>
              <w:pStyle w:val="aa"/>
              <w:jc w:val="center"/>
              <w:rPr>
                <w:rFonts w:ascii="仿宋_GB2312" w:eastAsia="仿宋_GB2312" w:hAnsi="仿宋_GB2312" w:cs="仿宋_GB2312"/>
                <w:szCs w:val="21"/>
              </w:rPr>
            </w:pPr>
            <w:r w:rsidRPr="003423B7">
              <w:rPr>
                <w:rFonts w:ascii="仿宋_GB2312" w:eastAsia="仿宋_GB2312" w:hAnsi="仿宋_GB2312" w:cs="仿宋_GB2312" w:hint="eastAsia"/>
                <w:szCs w:val="21"/>
              </w:rPr>
              <w:t>学校（单位）</w:t>
            </w:r>
          </w:p>
        </w:tc>
        <w:tc>
          <w:tcPr>
            <w:tcW w:w="5345" w:type="dxa"/>
            <w:gridSpan w:val="3"/>
            <w:shd w:val="clear" w:color="auto" w:fill="auto"/>
            <w:vAlign w:val="center"/>
          </w:tcPr>
          <w:p w:rsidR="00B23C67" w:rsidRPr="003423B7" w:rsidRDefault="00B23C67" w:rsidP="00A70CD2">
            <w:pPr>
              <w:pStyle w:val="aa"/>
              <w:jc w:val="center"/>
              <w:rPr>
                <w:rFonts w:ascii="仿宋_GB2312" w:eastAsia="仿宋_GB2312" w:hAnsi="仿宋_GB2312" w:cs="仿宋_GB2312"/>
                <w:szCs w:val="21"/>
              </w:rPr>
            </w:pPr>
          </w:p>
        </w:tc>
        <w:tc>
          <w:tcPr>
            <w:tcW w:w="2127" w:type="dxa"/>
            <w:vMerge/>
            <w:shd w:val="clear" w:color="auto" w:fill="auto"/>
            <w:vAlign w:val="center"/>
          </w:tcPr>
          <w:p w:rsidR="00B23C67" w:rsidRPr="003423B7" w:rsidRDefault="00B23C67" w:rsidP="00A70CD2">
            <w:pPr>
              <w:pStyle w:val="aa"/>
              <w:jc w:val="center"/>
              <w:rPr>
                <w:rFonts w:ascii="仿宋_GB2312" w:eastAsia="仿宋_GB2312" w:hAnsi="仿宋_GB2312" w:cs="仿宋_GB2312"/>
                <w:szCs w:val="21"/>
              </w:rPr>
            </w:pPr>
          </w:p>
        </w:tc>
      </w:tr>
      <w:tr w:rsidR="00B23C67" w:rsidRPr="003423B7" w:rsidTr="00A70CD2">
        <w:trPr>
          <w:trHeight w:val="567"/>
        </w:trPr>
        <w:tc>
          <w:tcPr>
            <w:tcW w:w="1509" w:type="dxa"/>
            <w:shd w:val="clear" w:color="auto" w:fill="auto"/>
            <w:vAlign w:val="center"/>
          </w:tcPr>
          <w:p w:rsidR="00B23C67" w:rsidRPr="003423B7" w:rsidRDefault="00B23C67" w:rsidP="00A70CD2">
            <w:pPr>
              <w:pStyle w:val="aa"/>
              <w:jc w:val="center"/>
              <w:rPr>
                <w:rFonts w:ascii="仿宋_GB2312" w:eastAsia="仿宋_GB2312" w:hAnsi="仿宋_GB2312" w:cs="仿宋_GB2312"/>
                <w:szCs w:val="21"/>
              </w:rPr>
            </w:pPr>
            <w:r w:rsidRPr="003423B7">
              <w:rPr>
                <w:rFonts w:ascii="仿宋_GB2312" w:eastAsia="仿宋_GB2312" w:hAnsi="仿宋_GB2312" w:cs="仿宋_GB2312" w:hint="eastAsia"/>
                <w:szCs w:val="21"/>
              </w:rPr>
              <w:t>考点信息</w:t>
            </w:r>
          </w:p>
        </w:tc>
        <w:tc>
          <w:tcPr>
            <w:tcW w:w="5345" w:type="dxa"/>
            <w:gridSpan w:val="3"/>
            <w:shd w:val="clear" w:color="auto" w:fill="auto"/>
            <w:vAlign w:val="center"/>
          </w:tcPr>
          <w:p w:rsidR="00B23C67" w:rsidRPr="003423B7" w:rsidRDefault="00B23C67" w:rsidP="00B23C67">
            <w:pPr>
              <w:pStyle w:val="aa"/>
              <w:ind w:firstLineChars="500" w:firstLine="1050"/>
              <w:jc w:val="left"/>
              <w:rPr>
                <w:rFonts w:ascii="仿宋_GB2312" w:eastAsia="仿宋_GB2312" w:hAnsi="仿宋_GB2312" w:cs="仿宋_GB2312"/>
                <w:szCs w:val="21"/>
              </w:rPr>
            </w:pPr>
            <w:r w:rsidRPr="003423B7">
              <w:rPr>
                <w:rFonts w:ascii="仿宋_GB2312" w:eastAsia="仿宋_GB2312" w:hAnsi="仿宋_GB2312" w:cs="仿宋_GB2312" w:hint="eastAsia"/>
                <w:szCs w:val="21"/>
              </w:rPr>
              <w:t>市          县         考点       考场</w:t>
            </w:r>
          </w:p>
        </w:tc>
        <w:tc>
          <w:tcPr>
            <w:tcW w:w="2127" w:type="dxa"/>
            <w:vMerge/>
            <w:shd w:val="clear" w:color="auto" w:fill="auto"/>
            <w:vAlign w:val="center"/>
          </w:tcPr>
          <w:p w:rsidR="00B23C67" w:rsidRPr="003423B7" w:rsidRDefault="00B23C67" w:rsidP="00A70CD2">
            <w:pPr>
              <w:pStyle w:val="aa"/>
              <w:jc w:val="center"/>
              <w:rPr>
                <w:rFonts w:ascii="仿宋_GB2312" w:eastAsia="仿宋_GB2312" w:hAnsi="仿宋_GB2312" w:cs="仿宋_GB2312"/>
                <w:szCs w:val="21"/>
              </w:rPr>
            </w:pPr>
          </w:p>
        </w:tc>
      </w:tr>
      <w:tr w:rsidR="00B23C67" w:rsidRPr="003423B7" w:rsidTr="00A70CD2">
        <w:trPr>
          <w:trHeight w:val="567"/>
        </w:trPr>
        <w:tc>
          <w:tcPr>
            <w:tcW w:w="1509" w:type="dxa"/>
            <w:shd w:val="clear" w:color="auto" w:fill="auto"/>
            <w:vAlign w:val="center"/>
          </w:tcPr>
          <w:p w:rsidR="00B23C67" w:rsidRPr="003423B7" w:rsidRDefault="00B23C67" w:rsidP="00A70CD2">
            <w:pPr>
              <w:pStyle w:val="aa"/>
              <w:jc w:val="center"/>
              <w:rPr>
                <w:rFonts w:ascii="仿宋_GB2312" w:eastAsia="仿宋_GB2312" w:hAnsi="仿宋_GB2312" w:cs="仿宋_GB2312"/>
                <w:szCs w:val="21"/>
              </w:rPr>
            </w:pPr>
            <w:r w:rsidRPr="003423B7">
              <w:rPr>
                <w:rFonts w:ascii="仿宋_GB2312" w:eastAsia="仿宋_GB2312" w:hAnsi="仿宋_GB2312" w:cs="仿宋_GB2312" w:hint="eastAsia"/>
                <w:szCs w:val="21"/>
              </w:rPr>
              <w:t>现居住地</w:t>
            </w:r>
          </w:p>
        </w:tc>
        <w:tc>
          <w:tcPr>
            <w:tcW w:w="7472" w:type="dxa"/>
            <w:gridSpan w:val="4"/>
            <w:shd w:val="clear" w:color="auto" w:fill="auto"/>
            <w:vAlign w:val="center"/>
          </w:tcPr>
          <w:p w:rsidR="00B23C67" w:rsidRPr="003423B7" w:rsidRDefault="00B23C67" w:rsidP="00B23C67">
            <w:pPr>
              <w:pStyle w:val="aa"/>
              <w:ind w:firstLineChars="300" w:firstLine="630"/>
              <w:jc w:val="left"/>
              <w:rPr>
                <w:rFonts w:ascii="仿宋_GB2312" w:eastAsia="仿宋_GB2312" w:hAnsi="仿宋_GB2312" w:cs="仿宋_GB2312"/>
                <w:szCs w:val="21"/>
              </w:rPr>
            </w:pPr>
            <w:r w:rsidRPr="003423B7">
              <w:rPr>
                <w:rFonts w:ascii="仿宋_GB2312" w:eastAsia="仿宋_GB2312" w:hAnsi="仿宋_GB2312" w:cs="仿宋_GB2312" w:hint="eastAsia"/>
                <w:szCs w:val="21"/>
              </w:rPr>
              <w:t>省      市     县       镇             村（居）    号（楼、单元）</w:t>
            </w:r>
          </w:p>
        </w:tc>
      </w:tr>
      <w:tr w:rsidR="00B23C67" w:rsidRPr="003423B7" w:rsidTr="00A70CD2">
        <w:trPr>
          <w:trHeight w:val="567"/>
        </w:trPr>
        <w:tc>
          <w:tcPr>
            <w:tcW w:w="8981" w:type="dxa"/>
            <w:gridSpan w:val="5"/>
            <w:shd w:val="clear" w:color="auto" w:fill="auto"/>
            <w:vAlign w:val="center"/>
          </w:tcPr>
          <w:p w:rsidR="00B23C67" w:rsidRPr="003423B7" w:rsidRDefault="00B23C67" w:rsidP="00A70CD2">
            <w:pPr>
              <w:pStyle w:val="aa"/>
              <w:jc w:val="center"/>
              <w:rPr>
                <w:rFonts w:ascii="仿宋_GB2312" w:eastAsia="仿宋_GB2312" w:hAnsi="仿宋_GB2312" w:cs="仿宋_GB2312"/>
                <w:szCs w:val="21"/>
              </w:rPr>
            </w:pPr>
            <w:r w:rsidRPr="003423B7">
              <w:rPr>
                <w:rFonts w:ascii="仿宋_GB2312" w:eastAsia="仿宋_GB2312" w:hAnsi="仿宋_GB2312" w:cs="仿宋_GB2312" w:hint="eastAsia"/>
                <w:b/>
                <w:bCs/>
                <w:szCs w:val="21"/>
              </w:rPr>
              <w:t>本 人 承 诺</w:t>
            </w:r>
          </w:p>
        </w:tc>
      </w:tr>
      <w:tr w:rsidR="00B23C67" w:rsidRPr="003423B7" w:rsidTr="00A70CD2">
        <w:trPr>
          <w:trHeight w:val="5515"/>
        </w:trPr>
        <w:tc>
          <w:tcPr>
            <w:tcW w:w="8981" w:type="dxa"/>
            <w:gridSpan w:val="5"/>
            <w:shd w:val="clear" w:color="auto" w:fill="auto"/>
          </w:tcPr>
          <w:p w:rsidR="00B23C67" w:rsidRPr="003423B7" w:rsidRDefault="00B23C67" w:rsidP="00B23C67">
            <w:pPr>
              <w:pStyle w:val="aa"/>
              <w:spacing w:line="360" w:lineRule="auto"/>
              <w:ind w:firstLineChars="200" w:firstLine="420"/>
              <w:rPr>
                <w:rFonts w:ascii="仿宋_GB2312" w:eastAsia="仿宋_GB2312" w:hAnsi="仿宋_GB2312" w:cs="仿宋_GB2312"/>
                <w:szCs w:val="21"/>
              </w:rPr>
            </w:pPr>
            <w:r w:rsidRPr="003423B7">
              <w:rPr>
                <w:rFonts w:ascii="仿宋_GB2312" w:eastAsia="仿宋_GB2312" w:hAnsi="仿宋_GB2312" w:cs="仿宋_GB2312" w:hint="eastAsia"/>
                <w:szCs w:val="21"/>
              </w:rPr>
              <w:t>1.本人没有被确诊为新冠肺炎确诊病例、无症状感染者或疑似病例；</w:t>
            </w:r>
          </w:p>
          <w:p w:rsidR="00B23C67" w:rsidRPr="003423B7" w:rsidRDefault="00B23C67" w:rsidP="00B23C67">
            <w:pPr>
              <w:pStyle w:val="aa"/>
              <w:spacing w:line="360" w:lineRule="auto"/>
              <w:ind w:firstLineChars="200" w:firstLine="420"/>
              <w:rPr>
                <w:rFonts w:ascii="仿宋_GB2312" w:eastAsia="仿宋_GB2312" w:hAnsi="仿宋_GB2312" w:cs="仿宋_GB2312"/>
                <w:szCs w:val="21"/>
              </w:rPr>
            </w:pPr>
            <w:r w:rsidRPr="003423B7">
              <w:rPr>
                <w:rFonts w:ascii="仿宋_GB2312" w:eastAsia="仿宋_GB2312" w:hAnsi="仿宋_GB2312" w:cs="仿宋_GB2312" w:hint="eastAsia"/>
                <w:szCs w:val="21"/>
              </w:rPr>
              <w:t>2.本人没有与新冠肺炎确诊病例、无症状感染者或疑似病例密切接触；</w:t>
            </w:r>
          </w:p>
          <w:p w:rsidR="00B23C67" w:rsidRPr="003423B7" w:rsidRDefault="00B23C67" w:rsidP="00B23C67">
            <w:pPr>
              <w:pStyle w:val="aa"/>
              <w:spacing w:line="360" w:lineRule="auto"/>
              <w:ind w:firstLineChars="200" w:firstLine="420"/>
              <w:rPr>
                <w:rFonts w:ascii="仿宋_GB2312" w:eastAsia="仿宋_GB2312" w:hAnsi="仿宋_GB2312" w:cs="仿宋_GB2312"/>
                <w:szCs w:val="21"/>
              </w:rPr>
            </w:pPr>
            <w:r w:rsidRPr="003423B7">
              <w:rPr>
                <w:rFonts w:ascii="仿宋_GB2312" w:eastAsia="仿宋_GB2312" w:hAnsi="仿宋_GB2312" w:cs="仿宋_GB2312" w:hint="eastAsia"/>
                <w:szCs w:val="21"/>
              </w:rPr>
              <w:t>3.本人考前14天没有与来自疫情中、高风险地区人员有密切接触；</w:t>
            </w:r>
          </w:p>
          <w:p w:rsidR="00B23C67" w:rsidRPr="003423B7" w:rsidRDefault="00B23C67" w:rsidP="00B23C67">
            <w:pPr>
              <w:pStyle w:val="aa"/>
              <w:spacing w:line="360" w:lineRule="auto"/>
              <w:ind w:firstLineChars="200" w:firstLine="420"/>
              <w:rPr>
                <w:rFonts w:ascii="仿宋_GB2312" w:eastAsia="仿宋_GB2312" w:hAnsi="仿宋_GB2312" w:cs="仿宋_GB2312"/>
                <w:szCs w:val="21"/>
              </w:rPr>
            </w:pPr>
            <w:r w:rsidRPr="003423B7">
              <w:rPr>
                <w:rFonts w:ascii="仿宋_GB2312" w:eastAsia="仿宋_GB2312" w:hAnsi="仿宋_GB2312" w:cs="仿宋_GB2312" w:hint="eastAsia"/>
                <w:szCs w:val="21"/>
              </w:rPr>
              <w:t>4.本人考前14天没有去过境外或国内疫情中、高风险地区；</w:t>
            </w:r>
          </w:p>
          <w:p w:rsidR="00B23C67" w:rsidRPr="003423B7" w:rsidRDefault="00B23C67" w:rsidP="00B23C67">
            <w:pPr>
              <w:pStyle w:val="aa"/>
              <w:spacing w:line="360" w:lineRule="auto"/>
              <w:ind w:firstLineChars="200" w:firstLine="420"/>
              <w:rPr>
                <w:rFonts w:ascii="仿宋_GB2312" w:eastAsia="仿宋_GB2312" w:hAnsi="仿宋_GB2312" w:cs="仿宋_GB2312"/>
                <w:szCs w:val="21"/>
              </w:rPr>
            </w:pPr>
            <w:r w:rsidRPr="003423B7">
              <w:rPr>
                <w:rFonts w:ascii="仿宋_GB2312" w:eastAsia="仿宋_GB2312" w:hAnsi="仿宋_GB2312" w:cs="仿宋_GB2312" w:hint="eastAsia"/>
                <w:szCs w:val="21"/>
              </w:rPr>
              <w:t>5.本人目前没有发热、咳嗽等呼吸道症状，或乏力、咽痛、腹泻等其他症状；</w:t>
            </w:r>
          </w:p>
          <w:p w:rsidR="00B23C67" w:rsidRPr="003423B7" w:rsidRDefault="00B23C67" w:rsidP="00B23C67">
            <w:pPr>
              <w:pStyle w:val="aa"/>
              <w:spacing w:line="360" w:lineRule="auto"/>
              <w:ind w:firstLineChars="200" w:firstLine="420"/>
              <w:rPr>
                <w:rFonts w:ascii="仿宋_GB2312" w:eastAsia="仿宋_GB2312" w:hAnsi="仿宋_GB2312" w:cs="仿宋_GB2312"/>
                <w:szCs w:val="21"/>
              </w:rPr>
            </w:pPr>
            <w:r w:rsidRPr="003423B7">
              <w:rPr>
                <w:rFonts w:ascii="仿宋_GB2312" w:eastAsia="仿宋_GB2312" w:hAnsi="仿宋_GB2312" w:cs="仿宋_GB2312" w:hint="eastAsia"/>
                <w:szCs w:val="21"/>
              </w:rPr>
              <w:t>6.本人严格遵守考点疫情防控工作规定，在考前或考试过程中如果出现发热、咳嗽等呼吸道症状，自愿接受防疫处置和核酸检测。</w:t>
            </w:r>
          </w:p>
          <w:p w:rsidR="00B23C67" w:rsidRPr="003423B7" w:rsidRDefault="00B23C67" w:rsidP="00B23C67">
            <w:pPr>
              <w:pStyle w:val="aa"/>
              <w:spacing w:line="360" w:lineRule="auto"/>
              <w:ind w:firstLineChars="200" w:firstLine="420"/>
              <w:rPr>
                <w:rFonts w:ascii="仿宋_GB2312" w:eastAsia="仿宋_GB2312" w:hAnsi="仿宋_GB2312" w:cs="仿宋_GB2312"/>
                <w:szCs w:val="21"/>
              </w:rPr>
            </w:pPr>
            <w:r w:rsidRPr="003423B7">
              <w:rPr>
                <w:rFonts w:ascii="仿宋_GB2312" w:eastAsia="仿宋_GB2312" w:hAnsi="仿宋_GB2312" w:cs="仿宋_GB2312" w:hint="eastAsia"/>
                <w:szCs w:val="21"/>
              </w:rPr>
              <w:t>7.</w:t>
            </w:r>
            <w:r w:rsidRPr="003423B7">
              <w:rPr>
                <w:rFonts w:ascii="仿宋_GB2312" w:eastAsia="仿宋_GB2312" w:hAnsi="仿宋_GB2312" w:cs="仿宋_GB2312"/>
                <w:szCs w:val="21"/>
              </w:rPr>
              <w:t>其本人需要说明的情况</w:t>
            </w:r>
            <w:r w:rsidRPr="003423B7">
              <w:rPr>
                <w:rFonts w:ascii="仿宋_GB2312" w:eastAsia="仿宋_GB2312" w:hAnsi="仿宋_GB2312" w:cs="仿宋_GB2312" w:hint="eastAsia"/>
                <w:szCs w:val="21"/>
              </w:rPr>
              <w:t>：</w:t>
            </w:r>
          </w:p>
          <w:p w:rsidR="00B23C67" w:rsidRPr="003423B7" w:rsidRDefault="00B23C67" w:rsidP="00A70CD2">
            <w:pPr>
              <w:pStyle w:val="aa"/>
              <w:spacing w:line="360" w:lineRule="auto"/>
              <w:rPr>
                <w:rFonts w:ascii="仿宋_GB2312" w:eastAsia="仿宋_GB2312" w:hAnsi="仿宋_GB2312" w:cs="仿宋_GB2312"/>
                <w:szCs w:val="21"/>
              </w:rPr>
            </w:pPr>
          </w:p>
          <w:p w:rsidR="00B23C67" w:rsidRPr="003423B7" w:rsidRDefault="00B23C67" w:rsidP="00B23C67">
            <w:pPr>
              <w:pStyle w:val="aa"/>
              <w:spacing w:line="360" w:lineRule="auto"/>
              <w:ind w:firstLineChars="200" w:firstLine="420"/>
              <w:rPr>
                <w:rFonts w:ascii="仿宋_GB2312" w:eastAsia="仿宋_GB2312" w:hAnsi="仿宋_GB2312" w:cs="仿宋_GB2312"/>
                <w:szCs w:val="21"/>
              </w:rPr>
            </w:pPr>
            <w:r w:rsidRPr="003423B7">
              <w:rPr>
                <w:rFonts w:ascii="仿宋_GB2312" w:eastAsia="仿宋_GB2312" w:hAnsi="仿宋_GB2312" w:cs="仿宋_GB2312"/>
                <w:szCs w:val="21"/>
              </w:rPr>
              <w:t>本人对以上提供的健康相关信息的真实性负责，如因信息不实引起疫情传播和扩散，愿承担由此带来的全部法律责任</w:t>
            </w:r>
            <w:r w:rsidRPr="003423B7">
              <w:rPr>
                <w:rFonts w:ascii="仿宋_GB2312" w:eastAsia="仿宋_GB2312" w:hAnsi="仿宋_GB2312" w:cs="仿宋_GB2312" w:hint="eastAsia"/>
                <w:szCs w:val="21"/>
              </w:rPr>
              <w:t>。</w:t>
            </w:r>
          </w:p>
          <w:p w:rsidR="00B23C67" w:rsidRPr="003423B7" w:rsidRDefault="00B23C67" w:rsidP="00B23C67">
            <w:pPr>
              <w:pStyle w:val="aa"/>
              <w:spacing w:line="360" w:lineRule="auto"/>
              <w:ind w:firstLineChars="2200" w:firstLine="4620"/>
              <w:rPr>
                <w:rFonts w:ascii="仿宋_GB2312" w:eastAsia="仿宋_GB2312" w:hAnsi="仿宋_GB2312" w:cs="仿宋_GB2312"/>
                <w:szCs w:val="21"/>
              </w:rPr>
            </w:pPr>
            <w:r w:rsidRPr="003423B7">
              <w:rPr>
                <w:rFonts w:ascii="仿宋_GB2312" w:eastAsia="仿宋_GB2312" w:hAnsi="仿宋_GB2312" w:cs="仿宋_GB2312"/>
                <w:szCs w:val="21"/>
              </w:rPr>
              <w:t>考生签名</w:t>
            </w:r>
            <w:r w:rsidRPr="003423B7">
              <w:rPr>
                <w:rFonts w:ascii="仿宋_GB2312" w:eastAsia="仿宋_GB2312" w:hAnsi="仿宋_GB2312" w:cs="仿宋_GB2312" w:hint="eastAsia"/>
                <w:szCs w:val="21"/>
              </w:rPr>
              <w:t>：</w:t>
            </w:r>
          </w:p>
          <w:p w:rsidR="00B23C67" w:rsidRPr="003423B7" w:rsidRDefault="00B23C67" w:rsidP="00B23C67">
            <w:pPr>
              <w:pStyle w:val="aa"/>
              <w:spacing w:line="360" w:lineRule="auto"/>
              <w:ind w:firstLineChars="2200" w:firstLine="4620"/>
              <w:rPr>
                <w:rFonts w:ascii="仿宋_GB2312" w:eastAsia="仿宋_GB2312" w:hAnsi="仿宋_GB2312" w:cs="仿宋_GB2312"/>
                <w:szCs w:val="21"/>
              </w:rPr>
            </w:pPr>
            <w:r w:rsidRPr="003423B7">
              <w:rPr>
                <w:rFonts w:ascii="仿宋_GB2312" w:eastAsia="仿宋_GB2312" w:hAnsi="仿宋_GB2312" w:cs="仿宋_GB2312"/>
                <w:szCs w:val="21"/>
              </w:rPr>
              <w:t>承诺日期</w:t>
            </w:r>
            <w:r w:rsidRPr="003423B7">
              <w:rPr>
                <w:rFonts w:ascii="仿宋_GB2312" w:eastAsia="仿宋_GB2312" w:hAnsi="仿宋_GB2312" w:cs="仿宋_GB2312" w:hint="eastAsia"/>
                <w:szCs w:val="21"/>
              </w:rPr>
              <w:t>：    年   月   日</w:t>
            </w:r>
          </w:p>
        </w:tc>
      </w:tr>
    </w:tbl>
    <w:p w:rsidR="00B23C67" w:rsidRDefault="00B23C67" w:rsidP="00B23C67">
      <w:pPr>
        <w:pStyle w:val="aa"/>
      </w:pPr>
    </w:p>
    <w:p w:rsidR="002205B8" w:rsidRDefault="002205B8" w:rsidP="00B23C67">
      <w:pPr>
        <w:rPr>
          <w:rFonts w:ascii="方正小标宋简体" w:eastAsia="方正小标宋简体"/>
          <w:sz w:val="32"/>
          <w:szCs w:val="32"/>
        </w:rPr>
      </w:pPr>
    </w:p>
    <w:p w:rsidR="002205B8" w:rsidRDefault="002205B8" w:rsidP="00B23C67">
      <w:pPr>
        <w:rPr>
          <w:rFonts w:ascii="方正小标宋简体" w:eastAsia="方正小标宋简体"/>
          <w:sz w:val="32"/>
          <w:szCs w:val="32"/>
        </w:rPr>
      </w:pPr>
    </w:p>
    <w:p w:rsidR="002205B8" w:rsidRDefault="002205B8" w:rsidP="00B23C67">
      <w:pPr>
        <w:rPr>
          <w:rFonts w:ascii="方正小标宋简体" w:eastAsia="方正小标宋简体"/>
          <w:sz w:val="32"/>
          <w:szCs w:val="32"/>
        </w:rPr>
      </w:pPr>
    </w:p>
    <w:p w:rsidR="002205B8" w:rsidRDefault="002205B8" w:rsidP="00B23C67">
      <w:pPr>
        <w:rPr>
          <w:rFonts w:ascii="方正小标宋简体" w:eastAsia="方正小标宋简体"/>
          <w:sz w:val="32"/>
          <w:szCs w:val="32"/>
        </w:rPr>
      </w:pPr>
    </w:p>
    <w:p w:rsidR="00B23C67" w:rsidRPr="006C32A8" w:rsidRDefault="00B23C67" w:rsidP="00B23C67">
      <w:pPr>
        <w:rPr>
          <w:rFonts w:ascii="方正小标宋简体" w:eastAsia="方正小标宋简体"/>
          <w:sz w:val="32"/>
          <w:szCs w:val="32"/>
        </w:rPr>
      </w:pPr>
      <w:r w:rsidRPr="006C32A8">
        <w:rPr>
          <w:rFonts w:ascii="方正小标宋简体" w:eastAsia="方正小标宋简体" w:hint="eastAsia"/>
          <w:sz w:val="32"/>
          <w:szCs w:val="32"/>
        </w:rPr>
        <w:lastRenderedPageBreak/>
        <w:t>附件</w:t>
      </w:r>
      <w:r w:rsidR="00A400F9">
        <w:rPr>
          <w:rFonts w:ascii="方正小标宋简体" w:eastAsia="方正小标宋简体" w:hint="eastAsia"/>
          <w:sz w:val="32"/>
          <w:szCs w:val="32"/>
        </w:rPr>
        <w:t>3</w:t>
      </w:r>
      <w:r w:rsidRPr="006C32A8">
        <w:rPr>
          <w:rFonts w:ascii="方正小标宋简体" w:eastAsia="方正小标宋简体" w:hint="eastAsia"/>
          <w:sz w:val="32"/>
          <w:szCs w:val="32"/>
        </w:rPr>
        <w:t>：</w:t>
      </w:r>
      <w:r w:rsidRPr="006C32A8">
        <w:rPr>
          <w:rFonts w:ascii="方正小标宋简体" w:eastAsia="方正小标宋简体" w:hint="eastAsia"/>
          <w:sz w:val="32"/>
          <w:szCs w:val="32"/>
        </w:rPr>
        <w:t> </w:t>
      </w:r>
    </w:p>
    <w:p w:rsidR="00B23C67" w:rsidRPr="00B23C67" w:rsidRDefault="00B23C67" w:rsidP="00B23C67">
      <w:pPr>
        <w:jc w:val="center"/>
        <w:rPr>
          <w:rFonts w:ascii="方正小标宋简体" w:eastAsia="方正小标宋简体"/>
          <w:sz w:val="44"/>
          <w:szCs w:val="44"/>
        </w:rPr>
      </w:pPr>
      <w:r w:rsidRPr="00B23C67">
        <w:rPr>
          <w:rFonts w:ascii="方正小标宋简体" w:eastAsia="方正小标宋简体" w:hint="eastAsia"/>
          <w:sz w:val="44"/>
          <w:szCs w:val="44"/>
        </w:rPr>
        <w:t>社区“两委”在职证明</w:t>
      </w:r>
    </w:p>
    <w:p w:rsidR="00B23C67" w:rsidRPr="00B23C67" w:rsidRDefault="00B23C67" w:rsidP="00B23C67">
      <w:pPr>
        <w:rPr>
          <w:rFonts w:ascii="仿宋_GB2312" w:eastAsia="仿宋_GB2312"/>
          <w:sz w:val="32"/>
          <w:szCs w:val="32"/>
        </w:rPr>
      </w:pPr>
      <w:r w:rsidRPr="00B23C67">
        <w:rPr>
          <w:rFonts w:ascii="仿宋_GB2312" w:eastAsia="仿宋_GB2312" w:hint="eastAsia"/>
          <w:sz w:val="32"/>
          <w:szCs w:val="32"/>
        </w:rPr>
        <w:t> </w:t>
      </w:r>
    </w:p>
    <w:p w:rsidR="00B23C67" w:rsidRPr="002205B8" w:rsidRDefault="004C1237" w:rsidP="00B23C67">
      <w:pPr>
        <w:spacing w:line="560" w:lineRule="exact"/>
        <w:ind w:leftChars="76" w:left="160" w:firstLineChars="150" w:firstLine="480"/>
        <w:rPr>
          <w:rFonts w:ascii="仿宋_GB2312" w:eastAsia="仿宋_GB2312"/>
          <w:sz w:val="32"/>
          <w:szCs w:val="32"/>
          <w:u w:val="single"/>
        </w:rPr>
      </w:pPr>
      <w:r>
        <w:rPr>
          <w:rFonts w:ascii="仿宋_GB2312" w:eastAsia="仿宋_GB2312" w:hint="eastAsia"/>
          <w:sz w:val="32"/>
          <w:szCs w:val="32"/>
        </w:rPr>
        <w:t>兹有我辖区同志</w:t>
      </w:r>
      <w:bookmarkStart w:id="0" w:name="_GoBack"/>
      <w:bookmarkEnd w:id="0"/>
      <w:r w:rsidR="002205B8">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B23C67">
        <w:rPr>
          <w:rFonts w:ascii="仿宋_GB2312" w:eastAsia="仿宋_GB2312" w:hint="eastAsia"/>
          <w:sz w:val="32"/>
          <w:szCs w:val="32"/>
        </w:rPr>
        <w:t>，</w:t>
      </w:r>
      <w:r w:rsidR="00B23C67" w:rsidRPr="00B23C67">
        <w:rPr>
          <w:rFonts w:ascii="仿宋_GB2312" w:eastAsia="仿宋_GB2312" w:hint="eastAsia"/>
          <w:sz w:val="32"/>
          <w:szCs w:val="32"/>
        </w:rPr>
        <w:t>身份证号：</w:t>
      </w:r>
      <w:r w:rsidR="002205B8">
        <w:rPr>
          <w:rFonts w:ascii="仿宋_GB2312" w:eastAsia="仿宋_GB2312" w:hint="eastAsia"/>
          <w:sz w:val="32"/>
          <w:szCs w:val="32"/>
          <w:u w:val="single"/>
        </w:rPr>
        <w:t xml:space="preserve">        </w:t>
      </w:r>
      <w:r w:rsidR="00B23C67" w:rsidRPr="00B23C67">
        <w:rPr>
          <w:rFonts w:ascii="仿宋_GB2312" w:eastAsia="仿宋_GB2312" w:hint="eastAsia"/>
          <w:sz w:val="32"/>
          <w:szCs w:val="32"/>
        </w:rPr>
        <w:t>，在</w:t>
      </w:r>
      <w:r w:rsidR="002205B8">
        <w:rPr>
          <w:rFonts w:ascii="仿宋_GB2312" w:eastAsia="仿宋_GB2312" w:hint="eastAsia"/>
          <w:sz w:val="32"/>
          <w:szCs w:val="32"/>
          <w:u w:val="single"/>
        </w:rPr>
        <w:t xml:space="preserve">       </w:t>
      </w:r>
    </w:p>
    <w:p w:rsidR="00B23C67" w:rsidRPr="00B23C67" w:rsidRDefault="008774A2" w:rsidP="00B23C67">
      <w:pPr>
        <w:spacing w:line="560" w:lineRule="exact"/>
        <w:ind w:leftChars="76" w:left="160" w:firstLineChars="150" w:firstLine="480"/>
        <w:rPr>
          <w:rFonts w:ascii="仿宋_GB2312" w:eastAsia="仿宋_GB2312"/>
          <w:sz w:val="32"/>
          <w:szCs w:val="32"/>
        </w:rPr>
      </w:pPr>
      <w:r>
        <w:rPr>
          <w:rFonts w:ascii="仿宋_GB2312" w:eastAsia="仿宋_GB2312"/>
          <w:noProof/>
          <w:sz w:val="32"/>
          <w:szCs w:val="32"/>
        </w:rPr>
        <mc:AlternateContent>
          <mc:Choice Requires="wps">
            <w:drawing>
              <wp:anchor distT="4294967295" distB="4294967295" distL="114300" distR="114300" simplePos="0" relativeHeight="251659264" behindDoc="0" locked="0" layoutInCell="1" allowOverlap="1">
                <wp:simplePos x="0" y="0"/>
                <wp:positionH relativeFrom="column">
                  <wp:posOffset>-85090</wp:posOffset>
                </wp:positionH>
                <wp:positionV relativeFrom="paragraph">
                  <wp:posOffset>275589</wp:posOffset>
                </wp:positionV>
                <wp:extent cx="495300" cy="0"/>
                <wp:effectExtent l="0" t="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7pt,21.7pt" to="32.3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" strokecolor="black [3200]" strokeweight=".5pt">
                <v:stroke joinstyle="miter"/>
                <o:lock v:ext="edit" shapetype="f"/>
              </v:line>
            </w:pict>
          </mc:Fallback>
        </mc:AlternateContent>
      </w:r>
      <w:r w:rsidR="00B23C67" w:rsidRPr="00B23C67">
        <w:rPr>
          <w:rFonts w:ascii="仿宋_GB2312" w:eastAsia="仿宋_GB2312" w:hint="eastAsia"/>
          <w:sz w:val="32"/>
          <w:szCs w:val="32"/>
        </w:rPr>
        <w:t>社区担任</w:t>
      </w:r>
      <w:r w:rsidR="00853D3C">
        <w:rPr>
          <w:rFonts w:ascii="仿宋_GB2312" w:eastAsia="仿宋_GB2312" w:hint="eastAsia"/>
          <w:sz w:val="32"/>
          <w:szCs w:val="32"/>
          <w:u w:val="single"/>
        </w:rPr>
        <w:t xml:space="preserve">           </w:t>
      </w:r>
      <w:r w:rsidR="00B23C67" w:rsidRPr="00B23C67">
        <w:rPr>
          <w:rFonts w:ascii="仿宋_GB2312" w:eastAsia="仿宋_GB2312" w:hint="eastAsia"/>
          <w:sz w:val="32"/>
          <w:szCs w:val="32"/>
        </w:rPr>
        <w:t>，主要负责</w:t>
      </w:r>
      <w:r w:rsidR="00F750A9">
        <w:rPr>
          <w:rFonts w:ascii="仿宋_GB2312" w:eastAsia="仿宋_GB2312" w:hint="eastAsia"/>
          <w:sz w:val="32"/>
          <w:szCs w:val="32"/>
          <w:u w:val="single"/>
        </w:rPr>
        <w:t xml:space="preserve">              </w:t>
      </w:r>
      <w:r w:rsidR="00B23C67" w:rsidRPr="00B23C67">
        <w:rPr>
          <w:rFonts w:ascii="仿宋_GB2312" w:eastAsia="仿宋_GB2312" w:hint="eastAsia"/>
          <w:sz w:val="32"/>
          <w:szCs w:val="32"/>
        </w:rPr>
        <w:t>。</w:t>
      </w:r>
    </w:p>
    <w:p w:rsidR="00B23C67" w:rsidRPr="00B23C67" w:rsidRDefault="00B23C67" w:rsidP="00B23C67">
      <w:pPr>
        <w:spacing w:line="560" w:lineRule="exact"/>
        <w:ind w:firstLineChars="200" w:firstLine="640"/>
        <w:rPr>
          <w:rFonts w:ascii="仿宋_GB2312" w:eastAsia="仿宋_GB2312"/>
          <w:sz w:val="32"/>
          <w:szCs w:val="32"/>
        </w:rPr>
      </w:pPr>
      <w:r w:rsidRPr="00B23C67">
        <w:rPr>
          <w:rFonts w:ascii="仿宋_GB2312" w:eastAsia="仿宋_GB2312" w:hint="eastAsia"/>
          <w:sz w:val="32"/>
          <w:szCs w:val="32"/>
        </w:rPr>
        <w:t>特此证明</w:t>
      </w:r>
    </w:p>
    <w:p w:rsidR="00B23C67" w:rsidRPr="00B23C67" w:rsidRDefault="00B23C67" w:rsidP="00B23C67">
      <w:pPr>
        <w:rPr>
          <w:rFonts w:ascii="仿宋_GB2312" w:eastAsia="仿宋_GB2312"/>
          <w:sz w:val="32"/>
          <w:szCs w:val="32"/>
        </w:rPr>
      </w:pPr>
      <w:r w:rsidRPr="00B23C67">
        <w:rPr>
          <w:rFonts w:ascii="仿宋_GB2312" w:eastAsia="仿宋_GB2312" w:hint="eastAsia"/>
          <w:sz w:val="32"/>
          <w:szCs w:val="32"/>
        </w:rPr>
        <w:t> </w:t>
      </w:r>
    </w:p>
    <w:p w:rsidR="00B23C67" w:rsidRPr="00B23C67" w:rsidRDefault="00B23C67" w:rsidP="00B23C67">
      <w:pPr>
        <w:rPr>
          <w:rFonts w:ascii="仿宋_GB2312" w:eastAsia="仿宋_GB2312"/>
          <w:sz w:val="32"/>
          <w:szCs w:val="32"/>
        </w:rPr>
      </w:pPr>
      <w:r w:rsidRPr="00B23C67">
        <w:rPr>
          <w:rFonts w:ascii="仿宋_GB2312" w:eastAsia="仿宋_GB2312" w:hint="eastAsia"/>
          <w:sz w:val="32"/>
          <w:szCs w:val="32"/>
        </w:rPr>
        <w:t>      </w:t>
      </w:r>
      <w:r w:rsidRPr="00B23C67">
        <w:rPr>
          <w:rFonts w:ascii="仿宋_GB2312" w:eastAsia="仿宋_GB2312" w:hint="eastAsia"/>
          <w:sz w:val="32"/>
          <w:szCs w:val="32"/>
        </w:rPr>
        <w:t xml:space="preserve">社区 （盖章）       </w:t>
      </w:r>
      <w:r w:rsidRPr="00B23C67">
        <w:rPr>
          <w:rFonts w:ascii="仿宋_GB2312" w:eastAsia="仿宋_GB2312" w:hint="eastAsia"/>
          <w:sz w:val="32"/>
          <w:szCs w:val="32"/>
        </w:rPr>
        <w:t>       </w:t>
      </w:r>
      <w:r w:rsidRPr="00B23C67">
        <w:rPr>
          <w:rFonts w:ascii="仿宋_GB2312" w:eastAsia="仿宋_GB2312" w:hint="eastAsia"/>
          <w:sz w:val="32"/>
          <w:szCs w:val="32"/>
        </w:rPr>
        <w:t>镇  （盖章）</w:t>
      </w:r>
    </w:p>
    <w:p w:rsidR="0096630C" w:rsidRDefault="00B23C67" w:rsidP="00B23C67">
      <w:pPr>
        <w:rPr>
          <w:rFonts w:ascii="仿宋_GB2312" w:eastAsia="仿宋_GB2312"/>
          <w:sz w:val="32"/>
          <w:szCs w:val="32"/>
        </w:rPr>
      </w:pPr>
      <w:r w:rsidRPr="00B23C67">
        <w:rPr>
          <w:rFonts w:ascii="仿宋_GB2312" w:eastAsia="仿宋_GB2312" w:hint="eastAsia"/>
          <w:sz w:val="32"/>
          <w:szCs w:val="32"/>
        </w:rPr>
        <w:t>                            </w:t>
      </w:r>
    </w:p>
    <w:p w:rsidR="0096630C" w:rsidRDefault="0096630C" w:rsidP="00B23C67">
      <w:pPr>
        <w:rPr>
          <w:rFonts w:ascii="仿宋_GB2312" w:eastAsia="仿宋_GB2312"/>
          <w:sz w:val="32"/>
          <w:szCs w:val="32"/>
        </w:rPr>
      </w:pPr>
    </w:p>
    <w:p w:rsidR="00B23C67" w:rsidRPr="00B23C67" w:rsidRDefault="00B23C67" w:rsidP="0096630C">
      <w:pPr>
        <w:ind w:firstLineChars="1750" w:firstLine="5600"/>
        <w:rPr>
          <w:rFonts w:ascii="仿宋_GB2312" w:eastAsia="仿宋_GB2312"/>
          <w:sz w:val="32"/>
          <w:szCs w:val="32"/>
        </w:rPr>
      </w:pPr>
      <w:r w:rsidRPr="00B23C67">
        <w:rPr>
          <w:rFonts w:ascii="仿宋_GB2312" w:eastAsia="仿宋_GB2312" w:hint="eastAsia"/>
          <w:sz w:val="32"/>
          <w:szCs w:val="32"/>
        </w:rPr>
        <w:t>年</w:t>
      </w:r>
      <w:r w:rsidRPr="00B23C67">
        <w:rPr>
          <w:rFonts w:ascii="仿宋_GB2312" w:eastAsia="仿宋_GB2312" w:hint="eastAsia"/>
          <w:sz w:val="32"/>
          <w:szCs w:val="32"/>
        </w:rPr>
        <w:t>   </w:t>
      </w:r>
      <w:r w:rsidR="00F750A9">
        <w:rPr>
          <w:rFonts w:ascii="仿宋_GB2312" w:eastAsia="仿宋_GB2312" w:hint="eastAsia"/>
          <w:sz w:val="32"/>
          <w:szCs w:val="32"/>
        </w:rPr>
        <w:t xml:space="preserve">  </w:t>
      </w:r>
      <w:r w:rsidRPr="00B23C67">
        <w:rPr>
          <w:rFonts w:ascii="仿宋_GB2312" w:eastAsia="仿宋_GB2312" w:hint="eastAsia"/>
          <w:sz w:val="32"/>
          <w:szCs w:val="32"/>
        </w:rPr>
        <w:t>月</w:t>
      </w:r>
      <w:r w:rsidRPr="00B23C67">
        <w:rPr>
          <w:rFonts w:ascii="仿宋_GB2312" w:eastAsia="仿宋_GB2312" w:hint="eastAsia"/>
          <w:sz w:val="32"/>
          <w:szCs w:val="32"/>
        </w:rPr>
        <w:t>  </w:t>
      </w:r>
      <w:r w:rsidR="00F750A9">
        <w:rPr>
          <w:rFonts w:ascii="仿宋_GB2312" w:eastAsia="仿宋_GB2312" w:hint="eastAsia"/>
          <w:sz w:val="32"/>
          <w:szCs w:val="32"/>
        </w:rPr>
        <w:t xml:space="preserve">  日</w:t>
      </w:r>
    </w:p>
    <w:p w:rsidR="00B23C67" w:rsidRPr="00B23C67" w:rsidRDefault="00B23C67" w:rsidP="00B23C67">
      <w:pPr>
        <w:rPr>
          <w:rFonts w:ascii="仿宋_GB2312" w:eastAsia="仿宋_GB2312"/>
          <w:sz w:val="32"/>
          <w:szCs w:val="32"/>
        </w:rPr>
      </w:pPr>
    </w:p>
    <w:p w:rsidR="00B23C67" w:rsidRPr="00B23C67" w:rsidRDefault="00B23C67" w:rsidP="00B23C67">
      <w:pPr>
        <w:rPr>
          <w:rFonts w:ascii="仿宋_GB2312" w:eastAsia="仿宋_GB2312"/>
          <w:sz w:val="32"/>
          <w:szCs w:val="32"/>
        </w:rPr>
      </w:pPr>
    </w:p>
    <w:p w:rsidR="00B23C67" w:rsidRDefault="00B23C67" w:rsidP="00B23C67">
      <w:pPr>
        <w:pStyle w:val="a6"/>
        <w:widowControl/>
        <w:spacing w:beforeAutospacing="0" w:afterAutospacing="0" w:line="560" w:lineRule="exact"/>
        <w:rPr>
          <w:rFonts w:ascii="宋体" w:hAnsi="宋体" w:cs="宋体"/>
          <w:sz w:val="32"/>
          <w:szCs w:val="32"/>
          <w:shd w:val="clear" w:color="auto" w:fill="FFFFFF"/>
        </w:rPr>
      </w:pPr>
    </w:p>
    <w:p w:rsidR="00B23C67" w:rsidRDefault="00B23C67" w:rsidP="00B23C67">
      <w:pPr>
        <w:pStyle w:val="a6"/>
        <w:widowControl/>
        <w:spacing w:beforeAutospacing="0" w:afterAutospacing="0" w:line="560" w:lineRule="exact"/>
        <w:rPr>
          <w:rFonts w:ascii="宋体" w:hAnsi="宋体" w:cs="宋体"/>
          <w:sz w:val="32"/>
          <w:szCs w:val="32"/>
          <w:shd w:val="clear" w:color="auto" w:fill="FFFFFF"/>
        </w:rPr>
      </w:pPr>
    </w:p>
    <w:p w:rsidR="00B23C67" w:rsidRDefault="00B23C67" w:rsidP="00B23C67">
      <w:pPr>
        <w:pStyle w:val="a6"/>
        <w:widowControl/>
        <w:spacing w:beforeAutospacing="0" w:afterAutospacing="0" w:line="560" w:lineRule="exact"/>
        <w:rPr>
          <w:rFonts w:ascii="宋体" w:hAnsi="宋体" w:cs="宋体"/>
          <w:sz w:val="32"/>
          <w:szCs w:val="32"/>
          <w:shd w:val="clear" w:color="auto" w:fill="FFFFFF"/>
        </w:rPr>
      </w:pPr>
    </w:p>
    <w:p w:rsidR="00B23C67" w:rsidRDefault="00B23C67" w:rsidP="00B23C67">
      <w:pPr>
        <w:pStyle w:val="a6"/>
        <w:widowControl/>
        <w:spacing w:beforeAutospacing="0" w:afterAutospacing="0" w:line="560" w:lineRule="exact"/>
        <w:rPr>
          <w:rFonts w:ascii="宋体" w:hAnsi="宋体" w:cs="宋体"/>
          <w:sz w:val="32"/>
          <w:szCs w:val="32"/>
          <w:shd w:val="clear" w:color="auto" w:fill="FFFFFF"/>
        </w:rPr>
      </w:pPr>
    </w:p>
    <w:p w:rsidR="00B23C67" w:rsidRDefault="00B23C67" w:rsidP="00B23C67">
      <w:pPr>
        <w:pStyle w:val="a6"/>
        <w:widowControl/>
        <w:spacing w:beforeAutospacing="0" w:afterAutospacing="0" w:line="560" w:lineRule="exact"/>
        <w:rPr>
          <w:rFonts w:ascii="宋体" w:hAnsi="宋体" w:cs="宋体"/>
          <w:sz w:val="32"/>
          <w:szCs w:val="32"/>
          <w:shd w:val="clear" w:color="auto" w:fill="FFFFFF"/>
        </w:rPr>
      </w:pPr>
    </w:p>
    <w:p w:rsidR="00B23C67" w:rsidRDefault="00B23C67" w:rsidP="00B23C67">
      <w:pPr>
        <w:pStyle w:val="a6"/>
        <w:widowControl/>
        <w:spacing w:beforeAutospacing="0" w:afterAutospacing="0" w:line="560" w:lineRule="exact"/>
        <w:rPr>
          <w:rFonts w:ascii="宋体" w:hAnsi="宋体" w:cs="宋体"/>
          <w:sz w:val="32"/>
          <w:szCs w:val="32"/>
          <w:shd w:val="clear" w:color="auto" w:fill="FFFFFF"/>
        </w:rPr>
      </w:pPr>
    </w:p>
    <w:p w:rsidR="00B23C67" w:rsidRDefault="00B23C67" w:rsidP="00B23C67">
      <w:pPr>
        <w:pStyle w:val="a6"/>
        <w:widowControl/>
        <w:spacing w:beforeAutospacing="0" w:afterAutospacing="0" w:line="560" w:lineRule="exact"/>
        <w:rPr>
          <w:rFonts w:ascii="宋体" w:hAnsi="宋体" w:cs="宋体"/>
          <w:sz w:val="32"/>
          <w:szCs w:val="32"/>
          <w:shd w:val="clear" w:color="auto" w:fill="FFFFFF"/>
        </w:rPr>
      </w:pPr>
    </w:p>
    <w:p w:rsidR="00B23C67" w:rsidRDefault="00B23C67" w:rsidP="00B23C67">
      <w:pPr>
        <w:pStyle w:val="a6"/>
        <w:widowControl/>
        <w:spacing w:beforeAutospacing="0" w:afterAutospacing="0" w:line="560" w:lineRule="exact"/>
        <w:rPr>
          <w:rFonts w:ascii="宋体" w:hAnsi="宋体" w:cs="宋体"/>
          <w:sz w:val="32"/>
          <w:szCs w:val="32"/>
          <w:shd w:val="clear" w:color="auto" w:fill="FFFFFF"/>
        </w:rPr>
      </w:pPr>
    </w:p>
    <w:p w:rsidR="00B23C67" w:rsidRDefault="00B23C67" w:rsidP="00B23C67">
      <w:pPr>
        <w:pStyle w:val="a6"/>
        <w:widowControl/>
        <w:spacing w:beforeAutospacing="0" w:afterAutospacing="0" w:line="560" w:lineRule="exact"/>
        <w:rPr>
          <w:rFonts w:ascii="宋体" w:hAnsi="宋体" w:cs="宋体"/>
          <w:sz w:val="32"/>
          <w:szCs w:val="32"/>
          <w:shd w:val="clear" w:color="auto" w:fill="FFFFFF"/>
        </w:rPr>
      </w:pPr>
    </w:p>
    <w:p w:rsidR="00A400F9" w:rsidRDefault="00A400F9" w:rsidP="006C32A8">
      <w:pPr>
        <w:spacing w:line="560" w:lineRule="exact"/>
        <w:rPr>
          <w:rFonts w:ascii="方正小标宋简体" w:eastAsia="方正小标宋简体"/>
          <w:sz w:val="32"/>
          <w:szCs w:val="32"/>
        </w:rPr>
      </w:pPr>
    </w:p>
    <w:p w:rsidR="00B23C67" w:rsidRPr="006C32A8" w:rsidRDefault="00B23C67" w:rsidP="006C32A8">
      <w:pPr>
        <w:spacing w:line="560" w:lineRule="exact"/>
        <w:rPr>
          <w:rFonts w:ascii="方正小标宋简体" w:eastAsia="方正小标宋简体"/>
          <w:sz w:val="32"/>
          <w:szCs w:val="32"/>
        </w:rPr>
      </w:pPr>
      <w:r w:rsidRPr="006C32A8">
        <w:rPr>
          <w:rFonts w:ascii="方正小标宋简体" w:eastAsia="方正小标宋简体" w:hint="eastAsia"/>
          <w:sz w:val="32"/>
          <w:szCs w:val="32"/>
        </w:rPr>
        <w:lastRenderedPageBreak/>
        <w:t>附件</w:t>
      </w:r>
      <w:r w:rsidR="00A400F9">
        <w:rPr>
          <w:rFonts w:ascii="方正小标宋简体" w:eastAsia="方正小标宋简体" w:hint="eastAsia"/>
          <w:sz w:val="32"/>
          <w:szCs w:val="32"/>
        </w:rPr>
        <w:t>4</w:t>
      </w:r>
      <w:r w:rsidRPr="006C32A8">
        <w:rPr>
          <w:rFonts w:ascii="方正小标宋简体" w:eastAsia="方正小标宋简体" w:hint="eastAsia"/>
          <w:sz w:val="32"/>
          <w:szCs w:val="32"/>
        </w:rPr>
        <w:t>：</w:t>
      </w:r>
    </w:p>
    <w:p w:rsidR="00B23C67" w:rsidRPr="00B23C67" w:rsidRDefault="00B23C67" w:rsidP="00B23C67">
      <w:pPr>
        <w:spacing w:line="560" w:lineRule="exact"/>
        <w:ind w:firstLineChars="200" w:firstLine="640"/>
        <w:rPr>
          <w:rFonts w:ascii="仿宋_GB2312" w:eastAsia="仿宋_GB2312"/>
          <w:sz w:val="32"/>
          <w:szCs w:val="32"/>
        </w:rPr>
      </w:pPr>
      <w:r w:rsidRPr="00B23C67">
        <w:rPr>
          <w:rFonts w:ascii="仿宋_GB2312" w:eastAsia="仿宋_GB2312" w:hint="eastAsia"/>
          <w:sz w:val="32"/>
          <w:szCs w:val="32"/>
        </w:rPr>
        <w:t> </w:t>
      </w:r>
    </w:p>
    <w:p w:rsidR="00B23C67" w:rsidRPr="0096630C" w:rsidRDefault="00B23C67" w:rsidP="0096630C">
      <w:pPr>
        <w:spacing w:line="560" w:lineRule="exact"/>
        <w:ind w:firstLineChars="200" w:firstLine="880"/>
        <w:jc w:val="center"/>
        <w:rPr>
          <w:rFonts w:ascii="方正小标宋简体" w:eastAsia="方正小标宋简体"/>
          <w:sz w:val="44"/>
          <w:szCs w:val="44"/>
        </w:rPr>
      </w:pPr>
      <w:r w:rsidRPr="0096630C">
        <w:rPr>
          <w:rFonts w:ascii="方正小标宋简体" w:eastAsia="方正小标宋简体" w:hint="eastAsia"/>
          <w:sz w:val="44"/>
          <w:szCs w:val="44"/>
        </w:rPr>
        <w:t>社区工作经历证明</w:t>
      </w:r>
    </w:p>
    <w:p w:rsidR="00B23C67" w:rsidRPr="00B23C67" w:rsidRDefault="00B23C67" w:rsidP="00B23C67">
      <w:pPr>
        <w:spacing w:line="560" w:lineRule="exact"/>
        <w:ind w:firstLineChars="200" w:firstLine="640"/>
        <w:rPr>
          <w:rFonts w:ascii="仿宋_GB2312" w:eastAsia="仿宋_GB2312"/>
          <w:sz w:val="32"/>
          <w:szCs w:val="32"/>
        </w:rPr>
      </w:pPr>
      <w:r w:rsidRPr="00B23C67">
        <w:rPr>
          <w:rFonts w:ascii="仿宋_GB2312" w:eastAsia="仿宋_GB2312" w:hint="eastAsia"/>
          <w:sz w:val="32"/>
          <w:szCs w:val="32"/>
        </w:rPr>
        <w:t> </w:t>
      </w:r>
    </w:p>
    <w:p w:rsidR="00B23C67" w:rsidRPr="00B23C67" w:rsidRDefault="008774A2" w:rsidP="00B23C67">
      <w:pPr>
        <w:spacing w:line="560" w:lineRule="exact"/>
        <w:ind w:firstLineChars="200" w:firstLine="640"/>
        <w:rPr>
          <w:rFonts w:ascii="仿宋_GB2312" w:eastAsia="仿宋_GB2312"/>
          <w:sz w:val="32"/>
          <w:szCs w:val="32"/>
        </w:rPr>
      </w:pPr>
      <w:r>
        <w:rPr>
          <w:rFonts w:ascii="仿宋_GB2312" w:eastAsia="仿宋_GB2312"/>
          <w:noProof/>
          <w:sz w:val="32"/>
          <w:szCs w:val="32"/>
        </w:rPr>
        <mc:AlternateContent>
          <mc:Choice Requires="wps">
            <w:drawing>
              <wp:anchor distT="0" distB="0" distL="114300" distR="114300" simplePos="0" relativeHeight="251660288" behindDoc="0" locked="0" layoutInCell="1" allowOverlap="1">
                <wp:simplePos x="0" y="0"/>
                <wp:positionH relativeFrom="column">
                  <wp:posOffset>-344170</wp:posOffset>
                </wp:positionH>
                <wp:positionV relativeFrom="paragraph">
                  <wp:posOffset>659130</wp:posOffset>
                </wp:positionV>
                <wp:extent cx="358140" cy="7620"/>
                <wp:effectExtent l="0" t="0" r="22860" b="3048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8140" cy="762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pt,51.9pt" to="1.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" strokecolor="black [3213]" strokeweight=".5pt">
                <v:stroke joinstyle="miter"/>
                <o:lock v:ext="edit" shapetype="f"/>
              </v:line>
            </w:pict>
          </mc:Fallback>
        </mc:AlternateContent>
      </w:r>
      <w:r w:rsidR="00B23C67" w:rsidRPr="00B23C67">
        <w:rPr>
          <w:rFonts w:ascii="仿宋_GB2312" w:eastAsia="仿宋_GB2312" w:hint="eastAsia"/>
          <w:sz w:val="32"/>
          <w:szCs w:val="32"/>
        </w:rPr>
        <w:t>兹有我辖区同志</w:t>
      </w:r>
      <w:r w:rsidR="00F750A9">
        <w:rPr>
          <w:rFonts w:ascii="仿宋_GB2312" w:eastAsia="仿宋_GB2312" w:hint="eastAsia"/>
          <w:sz w:val="32"/>
          <w:szCs w:val="32"/>
          <w:u w:val="single"/>
        </w:rPr>
        <w:t xml:space="preserve">     </w:t>
      </w:r>
      <w:r w:rsidR="00B23C67" w:rsidRPr="00B23C67">
        <w:rPr>
          <w:rFonts w:ascii="仿宋_GB2312" w:eastAsia="仿宋_GB2312" w:hint="eastAsia"/>
          <w:sz w:val="32"/>
          <w:szCs w:val="32"/>
        </w:rPr>
        <w:t>，身份证号：</w:t>
      </w:r>
      <w:r w:rsidR="00F750A9">
        <w:rPr>
          <w:rFonts w:ascii="仿宋_GB2312" w:eastAsia="仿宋_GB2312" w:hint="eastAsia"/>
          <w:sz w:val="32"/>
          <w:szCs w:val="32"/>
          <w:u w:val="single"/>
        </w:rPr>
        <w:t xml:space="preserve">     </w:t>
      </w:r>
      <w:r w:rsidR="00B23C67" w:rsidRPr="00B23C67">
        <w:rPr>
          <w:rFonts w:ascii="仿宋_GB2312" w:eastAsia="仿宋_GB2312" w:hint="eastAsia"/>
          <w:sz w:val="32"/>
          <w:szCs w:val="32"/>
        </w:rPr>
        <w:t>，自</w:t>
      </w:r>
      <w:r w:rsidR="00F750A9">
        <w:rPr>
          <w:rFonts w:ascii="仿宋_GB2312" w:eastAsia="仿宋_GB2312" w:hint="eastAsia"/>
          <w:sz w:val="32"/>
          <w:szCs w:val="32"/>
          <w:u w:val="single"/>
        </w:rPr>
        <w:t xml:space="preserve">  </w:t>
      </w:r>
      <w:r w:rsidR="00B23C67" w:rsidRPr="00B23C67">
        <w:rPr>
          <w:rFonts w:ascii="仿宋_GB2312" w:eastAsia="仿宋_GB2312" w:hint="eastAsia"/>
          <w:sz w:val="32"/>
          <w:szCs w:val="32"/>
        </w:rPr>
        <w:t>年</w:t>
      </w:r>
      <w:r w:rsidR="00F750A9">
        <w:rPr>
          <w:rFonts w:ascii="仿宋_GB2312" w:eastAsia="仿宋_GB2312" w:hint="eastAsia"/>
          <w:sz w:val="32"/>
          <w:szCs w:val="32"/>
          <w:u w:val="single"/>
        </w:rPr>
        <w:t xml:space="preserve">  </w:t>
      </w:r>
      <w:r w:rsidR="00B23C67" w:rsidRPr="00B23C67">
        <w:rPr>
          <w:rFonts w:ascii="仿宋_GB2312" w:eastAsia="仿宋_GB2312" w:hint="eastAsia"/>
          <w:sz w:val="32"/>
          <w:szCs w:val="32"/>
        </w:rPr>
        <w:t>月至</w:t>
      </w:r>
      <w:r w:rsidR="00F750A9">
        <w:rPr>
          <w:rFonts w:ascii="仿宋_GB2312" w:eastAsia="仿宋_GB2312" w:hint="eastAsia"/>
          <w:sz w:val="32"/>
          <w:szCs w:val="32"/>
          <w:u w:val="single"/>
        </w:rPr>
        <w:t xml:space="preserve">  </w:t>
      </w:r>
      <w:r w:rsidR="00B23C67" w:rsidRPr="00B23C67">
        <w:rPr>
          <w:rFonts w:ascii="仿宋_GB2312" w:eastAsia="仿宋_GB2312" w:hint="eastAsia"/>
          <w:sz w:val="32"/>
          <w:szCs w:val="32"/>
        </w:rPr>
        <w:t>年月，在社区从事</w:t>
      </w:r>
      <w:r w:rsidR="00F750A9">
        <w:rPr>
          <w:rFonts w:ascii="仿宋_GB2312" w:eastAsia="仿宋_GB2312" w:hint="eastAsia"/>
          <w:sz w:val="32"/>
          <w:szCs w:val="32"/>
          <w:u w:val="single"/>
        </w:rPr>
        <w:t xml:space="preserve">         </w:t>
      </w:r>
      <w:r w:rsidR="00B23C67" w:rsidRPr="00B23C67">
        <w:rPr>
          <w:rFonts w:ascii="仿宋_GB2312" w:eastAsia="仿宋_GB2312" w:hint="eastAsia"/>
          <w:sz w:val="32"/>
          <w:szCs w:val="32"/>
        </w:rPr>
        <w:t>工作。</w:t>
      </w:r>
    </w:p>
    <w:p w:rsidR="00B23C67" w:rsidRPr="00B23C67" w:rsidRDefault="00B23C67" w:rsidP="00B23C67">
      <w:pPr>
        <w:spacing w:line="560" w:lineRule="exact"/>
        <w:ind w:firstLineChars="200" w:firstLine="640"/>
        <w:rPr>
          <w:rFonts w:ascii="仿宋_GB2312" w:eastAsia="仿宋_GB2312"/>
          <w:sz w:val="32"/>
          <w:szCs w:val="32"/>
        </w:rPr>
      </w:pPr>
      <w:r w:rsidRPr="00B23C67">
        <w:rPr>
          <w:rFonts w:ascii="仿宋_GB2312" w:eastAsia="仿宋_GB2312" w:hint="eastAsia"/>
          <w:sz w:val="32"/>
          <w:szCs w:val="32"/>
        </w:rPr>
        <w:t>特此证明</w:t>
      </w:r>
      <w:r w:rsidRPr="00B23C67">
        <w:rPr>
          <w:rFonts w:ascii="仿宋_GB2312" w:eastAsia="仿宋_GB2312" w:hint="eastAsia"/>
          <w:sz w:val="32"/>
          <w:szCs w:val="32"/>
        </w:rPr>
        <w:t> </w:t>
      </w:r>
    </w:p>
    <w:p w:rsidR="00B23C67" w:rsidRPr="00B23C67" w:rsidRDefault="00B23C67" w:rsidP="00B23C67">
      <w:pPr>
        <w:spacing w:line="560" w:lineRule="exact"/>
        <w:ind w:firstLineChars="200" w:firstLine="640"/>
        <w:rPr>
          <w:rFonts w:ascii="仿宋_GB2312" w:eastAsia="仿宋_GB2312"/>
          <w:sz w:val="32"/>
          <w:szCs w:val="32"/>
        </w:rPr>
      </w:pPr>
    </w:p>
    <w:p w:rsidR="00B23C67" w:rsidRPr="00B23C67" w:rsidRDefault="00B23C67" w:rsidP="00B23C67">
      <w:pPr>
        <w:spacing w:line="560" w:lineRule="exact"/>
        <w:ind w:firstLineChars="200" w:firstLine="640"/>
        <w:rPr>
          <w:rFonts w:ascii="仿宋_GB2312" w:eastAsia="仿宋_GB2312"/>
          <w:sz w:val="32"/>
          <w:szCs w:val="32"/>
        </w:rPr>
      </w:pPr>
      <w:r w:rsidRPr="00B23C67">
        <w:rPr>
          <w:rFonts w:ascii="仿宋_GB2312" w:eastAsia="仿宋_GB2312" w:hint="eastAsia"/>
          <w:sz w:val="32"/>
          <w:szCs w:val="32"/>
        </w:rPr>
        <w:t>      </w:t>
      </w:r>
      <w:r w:rsidRPr="00B23C67">
        <w:rPr>
          <w:rFonts w:ascii="仿宋_GB2312" w:eastAsia="仿宋_GB2312" w:hint="eastAsia"/>
          <w:sz w:val="32"/>
          <w:szCs w:val="32"/>
        </w:rPr>
        <w:t xml:space="preserve">社区 （盖章）       </w:t>
      </w:r>
      <w:r w:rsidRPr="00B23C67">
        <w:rPr>
          <w:rFonts w:ascii="仿宋_GB2312" w:eastAsia="仿宋_GB2312" w:hint="eastAsia"/>
          <w:sz w:val="32"/>
          <w:szCs w:val="32"/>
        </w:rPr>
        <w:t>       </w:t>
      </w:r>
      <w:r w:rsidRPr="00B23C67">
        <w:rPr>
          <w:rFonts w:ascii="仿宋_GB2312" w:eastAsia="仿宋_GB2312" w:hint="eastAsia"/>
          <w:sz w:val="32"/>
          <w:szCs w:val="32"/>
        </w:rPr>
        <w:t>镇  （盖章）</w:t>
      </w:r>
    </w:p>
    <w:p w:rsidR="0096630C" w:rsidRDefault="00B23C67" w:rsidP="00B23C67">
      <w:pPr>
        <w:spacing w:line="560" w:lineRule="exact"/>
        <w:ind w:firstLineChars="200" w:firstLine="640"/>
        <w:rPr>
          <w:rFonts w:ascii="仿宋_GB2312" w:eastAsia="仿宋_GB2312"/>
          <w:sz w:val="32"/>
          <w:szCs w:val="32"/>
        </w:rPr>
      </w:pPr>
      <w:r w:rsidRPr="00B23C67">
        <w:rPr>
          <w:rFonts w:ascii="仿宋_GB2312" w:eastAsia="仿宋_GB2312" w:hint="eastAsia"/>
          <w:sz w:val="32"/>
          <w:szCs w:val="32"/>
        </w:rPr>
        <w:t>                            </w:t>
      </w:r>
    </w:p>
    <w:p w:rsidR="00B23C67" w:rsidRPr="00B23C67" w:rsidRDefault="00B23C67" w:rsidP="0096630C">
      <w:pPr>
        <w:spacing w:line="560" w:lineRule="exact"/>
        <w:ind w:firstLineChars="1850" w:firstLine="5920"/>
        <w:rPr>
          <w:rFonts w:ascii="仿宋_GB2312" w:eastAsia="仿宋_GB2312"/>
          <w:sz w:val="32"/>
          <w:szCs w:val="32"/>
        </w:rPr>
      </w:pPr>
      <w:r w:rsidRPr="00B23C67">
        <w:rPr>
          <w:rFonts w:ascii="仿宋_GB2312" w:eastAsia="仿宋_GB2312" w:hint="eastAsia"/>
          <w:sz w:val="32"/>
          <w:szCs w:val="32"/>
        </w:rPr>
        <w:t> </w:t>
      </w:r>
      <w:r w:rsidRPr="00B23C67">
        <w:rPr>
          <w:rFonts w:ascii="仿宋_GB2312" w:eastAsia="仿宋_GB2312" w:hint="eastAsia"/>
          <w:sz w:val="32"/>
          <w:szCs w:val="32"/>
        </w:rPr>
        <w:t>年</w:t>
      </w:r>
      <w:r w:rsidRPr="00B23C67">
        <w:rPr>
          <w:rFonts w:ascii="仿宋_GB2312" w:eastAsia="仿宋_GB2312" w:hint="eastAsia"/>
          <w:sz w:val="32"/>
          <w:szCs w:val="32"/>
        </w:rPr>
        <w:t>   </w:t>
      </w:r>
      <w:r w:rsidR="00F750A9">
        <w:rPr>
          <w:rFonts w:ascii="仿宋_GB2312" w:eastAsia="仿宋_GB2312" w:hint="eastAsia"/>
          <w:sz w:val="32"/>
          <w:szCs w:val="32"/>
        </w:rPr>
        <w:t xml:space="preserve">  </w:t>
      </w:r>
      <w:r w:rsidRPr="00B23C67">
        <w:rPr>
          <w:rFonts w:ascii="仿宋_GB2312" w:eastAsia="仿宋_GB2312" w:hint="eastAsia"/>
          <w:sz w:val="32"/>
          <w:szCs w:val="32"/>
        </w:rPr>
        <w:t>月</w:t>
      </w:r>
      <w:r w:rsidRPr="00B23C67">
        <w:rPr>
          <w:rFonts w:ascii="仿宋_GB2312" w:eastAsia="仿宋_GB2312" w:hint="eastAsia"/>
          <w:sz w:val="32"/>
          <w:szCs w:val="32"/>
        </w:rPr>
        <w:t> </w:t>
      </w:r>
      <w:r w:rsidR="00F750A9">
        <w:rPr>
          <w:rFonts w:ascii="仿宋_GB2312" w:eastAsia="仿宋_GB2312" w:hint="eastAsia"/>
          <w:sz w:val="32"/>
          <w:szCs w:val="32"/>
        </w:rPr>
        <w:t xml:space="preserve">   日</w:t>
      </w:r>
      <w:r w:rsidRPr="00B23C67">
        <w:rPr>
          <w:rFonts w:ascii="仿宋_GB2312" w:eastAsia="仿宋_GB2312" w:hint="eastAsia"/>
          <w:sz w:val="32"/>
          <w:szCs w:val="32"/>
        </w:rPr>
        <w:t> </w:t>
      </w:r>
    </w:p>
    <w:p w:rsidR="00B23C67" w:rsidRPr="00B23C67" w:rsidRDefault="00B23C67" w:rsidP="00B23C67">
      <w:pPr>
        <w:spacing w:line="560" w:lineRule="exact"/>
        <w:ind w:firstLineChars="200" w:firstLine="640"/>
        <w:rPr>
          <w:rFonts w:ascii="仿宋_GB2312" w:eastAsia="仿宋_GB2312"/>
          <w:sz w:val="32"/>
          <w:szCs w:val="32"/>
        </w:rPr>
      </w:pPr>
    </w:p>
    <w:p w:rsidR="00B23C67" w:rsidRPr="00B23C67" w:rsidRDefault="00B23C67" w:rsidP="00B23C67">
      <w:pPr>
        <w:spacing w:line="560" w:lineRule="exact"/>
        <w:ind w:firstLineChars="200" w:firstLine="640"/>
        <w:rPr>
          <w:rFonts w:ascii="仿宋_GB2312" w:eastAsia="仿宋_GB2312"/>
          <w:sz w:val="32"/>
          <w:szCs w:val="32"/>
        </w:rPr>
      </w:pPr>
    </w:p>
    <w:sectPr w:rsidR="00B23C67" w:rsidRPr="00B23C67" w:rsidSect="00910D38">
      <w:footerReference w:type="even" r:id="rId9"/>
      <w:footerReference w:type="default" r:id="rId10"/>
      <w:pgSz w:w="11906" w:h="16838"/>
      <w:pgMar w:top="1418" w:right="1418" w:bottom="1418"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3B5" w:rsidRDefault="000C33B5" w:rsidP="0051651A">
      <w:r>
        <w:separator/>
      </w:r>
    </w:p>
  </w:endnote>
  <w:endnote w:type="continuationSeparator" w:id="0">
    <w:p w:rsidR="000C33B5" w:rsidRDefault="000C33B5" w:rsidP="00516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315499"/>
      <w:docPartObj>
        <w:docPartGallery w:val="Page Numbers (Bottom of Page)"/>
        <w:docPartUnique/>
      </w:docPartObj>
    </w:sdtPr>
    <w:sdtEndPr>
      <w:rPr>
        <w:rFonts w:asciiTheme="majorEastAsia" w:eastAsiaTheme="majorEastAsia" w:hAnsiTheme="majorEastAsia"/>
        <w:sz w:val="28"/>
        <w:szCs w:val="28"/>
      </w:rPr>
    </w:sdtEndPr>
    <w:sdtContent>
      <w:p w:rsidR="00910D38" w:rsidRPr="00910D38" w:rsidRDefault="00864465">
        <w:pPr>
          <w:pStyle w:val="a4"/>
          <w:rPr>
            <w:rFonts w:asciiTheme="majorEastAsia" w:eastAsiaTheme="majorEastAsia" w:hAnsiTheme="majorEastAsia"/>
            <w:sz w:val="28"/>
            <w:szCs w:val="28"/>
          </w:rPr>
        </w:pPr>
        <w:r w:rsidRPr="00910D38">
          <w:rPr>
            <w:rFonts w:asciiTheme="majorEastAsia" w:eastAsiaTheme="majorEastAsia" w:hAnsiTheme="majorEastAsia"/>
            <w:sz w:val="28"/>
            <w:szCs w:val="28"/>
          </w:rPr>
          <w:fldChar w:fldCharType="begin"/>
        </w:r>
        <w:r w:rsidR="00910D38" w:rsidRPr="00910D38">
          <w:rPr>
            <w:rFonts w:asciiTheme="majorEastAsia" w:eastAsiaTheme="majorEastAsia" w:hAnsiTheme="majorEastAsia"/>
            <w:sz w:val="28"/>
            <w:szCs w:val="28"/>
          </w:rPr>
          <w:instrText>PAGE   \* MERGEFORMAT</w:instrText>
        </w:r>
        <w:r w:rsidRPr="00910D38">
          <w:rPr>
            <w:rFonts w:asciiTheme="majorEastAsia" w:eastAsiaTheme="majorEastAsia" w:hAnsiTheme="majorEastAsia"/>
            <w:sz w:val="28"/>
            <w:szCs w:val="28"/>
          </w:rPr>
          <w:fldChar w:fldCharType="separate"/>
        </w:r>
        <w:r w:rsidR="004C1237" w:rsidRPr="004C1237">
          <w:rPr>
            <w:rFonts w:asciiTheme="majorEastAsia" w:eastAsiaTheme="majorEastAsia" w:hAnsiTheme="majorEastAsia"/>
            <w:noProof/>
            <w:sz w:val="28"/>
            <w:szCs w:val="28"/>
            <w:lang w:val="zh-CN"/>
          </w:rPr>
          <w:t>-</w:t>
        </w:r>
        <w:r w:rsidR="004C1237">
          <w:rPr>
            <w:rFonts w:asciiTheme="majorEastAsia" w:eastAsiaTheme="majorEastAsia" w:hAnsiTheme="majorEastAsia"/>
            <w:noProof/>
            <w:sz w:val="28"/>
            <w:szCs w:val="28"/>
          </w:rPr>
          <w:t xml:space="preserve"> 8 -</w:t>
        </w:r>
        <w:r w:rsidRPr="00910D38">
          <w:rPr>
            <w:rFonts w:asciiTheme="majorEastAsia" w:eastAsiaTheme="majorEastAsia" w:hAnsiTheme="majorEastAsia"/>
            <w:sz w:val="28"/>
            <w:szCs w:val="28"/>
          </w:rPr>
          <w:fldChar w:fldCharType="end"/>
        </w:r>
      </w:p>
    </w:sdtContent>
  </w:sdt>
  <w:p w:rsidR="00910D38" w:rsidRDefault="00910D3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EastAsia" w:eastAsiaTheme="majorEastAsia" w:hAnsiTheme="majorEastAsia"/>
        <w:sz w:val="28"/>
        <w:szCs w:val="28"/>
      </w:rPr>
      <w:id w:val="-1410224283"/>
      <w:docPartObj>
        <w:docPartGallery w:val="Page Numbers (Bottom of Page)"/>
        <w:docPartUnique/>
      </w:docPartObj>
    </w:sdtPr>
    <w:sdtEndPr/>
    <w:sdtContent>
      <w:p w:rsidR="00910D38" w:rsidRPr="00910D38" w:rsidRDefault="00864465">
        <w:pPr>
          <w:pStyle w:val="a4"/>
          <w:jc w:val="right"/>
          <w:rPr>
            <w:rFonts w:asciiTheme="majorEastAsia" w:eastAsiaTheme="majorEastAsia" w:hAnsiTheme="majorEastAsia"/>
            <w:sz w:val="28"/>
            <w:szCs w:val="28"/>
          </w:rPr>
        </w:pPr>
        <w:r w:rsidRPr="00910D38">
          <w:rPr>
            <w:rFonts w:asciiTheme="majorEastAsia" w:eastAsiaTheme="majorEastAsia" w:hAnsiTheme="majorEastAsia"/>
            <w:sz w:val="28"/>
            <w:szCs w:val="28"/>
          </w:rPr>
          <w:fldChar w:fldCharType="begin"/>
        </w:r>
        <w:r w:rsidR="00910D38" w:rsidRPr="00910D38">
          <w:rPr>
            <w:rFonts w:asciiTheme="majorEastAsia" w:eastAsiaTheme="majorEastAsia" w:hAnsiTheme="majorEastAsia"/>
            <w:sz w:val="28"/>
            <w:szCs w:val="28"/>
          </w:rPr>
          <w:instrText>PAGE   \* MERGEFORMAT</w:instrText>
        </w:r>
        <w:r w:rsidRPr="00910D38">
          <w:rPr>
            <w:rFonts w:asciiTheme="majorEastAsia" w:eastAsiaTheme="majorEastAsia" w:hAnsiTheme="majorEastAsia"/>
            <w:sz w:val="28"/>
            <w:szCs w:val="28"/>
          </w:rPr>
          <w:fldChar w:fldCharType="separate"/>
        </w:r>
        <w:r w:rsidR="004C1237" w:rsidRPr="004C1237">
          <w:rPr>
            <w:rFonts w:asciiTheme="majorEastAsia" w:eastAsiaTheme="majorEastAsia" w:hAnsiTheme="majorEastAsia"/>
            <w:noProof/>
            <w:sz w:val="28"/>
            <w:szCs w:val="28"/>
            <w:lang w:val="zh-CN"/>
          </w:rPr>
          <w:t>-</w:t>
        </w:r>
        <w:r w:rsidR="004C1237">
          <w:rPr>
            <w:rFonts w:asciiTheme="majorEastAsia" w:eastAsiaTheme="majorEastAsia" w:hAnsiTheme="majorEastAsia"/>
            <w:noProof/>
            <w:sz w:val="28"/>
            <w:szCs w:val="28"/>
          </w:rPr>
          <w:t xml:space="preserve"> 9 -</w:t>
        </w:r>
        <w:r w:rsidRPr="00910D38">
          <w:rPr>
            <w:rFonts w:asciiTheme="majorEastAsia" w:eastAsiaTheme="majorEastAsia" w:hAnsiTheme="majorEastAsia"/>
            <w:sz w:val="28"/>
            <w:szCs w:val="28"/>
          </w:rPr>
          <w:fldChar w:fldCharType="end"/>
        </w:r>
      </w:p>
    </w:sdtContent>
  </w:sdt>
  <w:p w:rsidR="00910D38" w:rsidRDefault="00910D3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3B5" w:rsidRDefault="000C33B5" w:rsidP="0051651A">
      <w:r>
        <w:separator/>
      </w:r>
    </w:p>
  </w:footnote>
  <w:footnote w:type="continuationSeparator" w:id="0">
    <w:p w:rsidR="000C33B5" w:rsidRDefault="000C33B5" w:rsidP="005165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C441F"/>
    <w:multiLevelType w:val="singleLevel"/>
    <w:tmpl w:val="261C441F"/>
    <w:lvl w:ilvl="0">
      <w:start w:val="4"/>
      <w:numFmt w:val="chineseCounting"/>
      <w:lvlText w:val="(%1)"/>
      <w:lvlJc w:val="left"/>
      <w:pPr>
        <w:tabs>
          <w:tab w:val="left" w:pos="312"/>
        </w:tabs>
        <w:ind w:left="486"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9B5073"/>
    <w:rsid w:val="00046593"/>
    <w:rsid w:val="00062B3A"/>
    <w:rsid w:val="00081FF3"/>
    <w:rsid w:val="000C33B5"/>
    <w:rsid w:val="0016410F"/>
    <w:rsid w:val="001A1270"/>
    <w:rsid w:val="001D41A7"/>
    <w:rsid w:val="002028E6"/>
    <w:rsid w:val="002205B8"/>
    <w:rsid w:val="0027332C"/>
    <w:rsid w:val="002F3334"/>
    <w:rsid w:val="00305D3F"/>
    <w:rsid w:val="0032527E"/>
    <w:rsid w:val="00330266"/>
    <w:rsid w:val="003337C8"/>
    <w:rsid w:val="004051CA"/>
    <w:rsid w:val="00455FBD"/>
    <w:rsid w:val="004C1237"/>
    <w:rsid w:val="0051651A"/>
    <w:rsid w:val="005F0167"/>
    <w:rsid w:val="00646C4A"/>
    <w:rsid w:val="00675084"/>
    <w:rsid w:val="006C32A8"/>
    <w:rsid w:val="007118CA"/>
    <w:rsid w:val="00744A32"/>
    <w:rsid w:val="00757349"/>
    <w:rsid w:val="007D4911"/>
    <w:rsid w:val="007D520E"/>
    <w:rsid w:val="00814CD4"/>
    <w:rsid w:val="00836C05"/>
    <w:rsid w:val="00851A2E"/>
    <w:rsid w:val="00853D3C"/>
    <w:rsid w:val="00864465"/>
    <w:rsid w:val="008774A2"/>
    <w:rsid w:val="008801B2"/>
    <w:rsid w:val="008C13FA"/>
    <w:rsid w:val="00910D38"/>
    <w:rsid w:val="00921072"/>
    <w:rsid w:val="00926E6F"/>
    <w:rsid w:val="00931D72"/>
    <w:rsid w:val="00945845"/>
    <w:rsid w:val="0096630C"/>
    <w:rsid w:val="009702BE"/>
    <w:rsid w:val="00983CBD"/>
    <w:rsid w:val="00994EC8"/>
    <w:rsid w:val="009A178C"/>
    <w:rsid w:val="009A1DA9"/>
    <w:rsid w:val="009B1369"/>
    <w:rsid w:val="009D5FB6"/>
    <w:rsid w:val="00A130BB"/>
    <w:rsid w:val="00A400F9"/>
    <w:rsid w:val="00A430E1"/>
    <w:rsid w:val="00A927EB"/>
    <w:rsid w:val="00AA7048"/>
    <w:rsid w:val="00AB306A"/>
    <w:rsid w:val="00B06120"/>
    <w:rsid w:val="00B23C67"/>
    <w:rsid w:val="00BC610A"/>
    <w:rsid w:val="00C549E4"/>
    <w:rsid w:val="00C54DA1"/>
    <w:rsid w:val="00C56691"/>
    <w:rsid w:val="00C6445D"/>
    <w:rsid w:val="00C72312"/>
    <w:rsid w:val="00C74C34"/>
    <w:rsid w:val="00CA6EAB"/>
    <w:rsid w:val="00CB624F"/>
    <w:rsid w:val="00D03C8B"/>
    <w:rsid w:val="00D72585"/>
    <w:rsid w:val="00DB7145"/>
    <w:rsid w:val="00DD471E"/>
    <w:rsid w:val="00DF6800"/>
    <w:rsid w:val="00E70B75"/>
    <w:rsid w:val="00E83229"/>
    <w:rsid w:val="00EF3999"/>
    <w:rsid w:val="00F5724D"/>
    <w:rsid w:val="00F750A9"/>
    <w:rsid w:val="00FB11C2"/>
    <w:rsid w:val="066A0847"/>
    <w:rsid w:val="08EB7BA6"/>
    <w:rsid w:val="0FD0385A"/>
    <w:rsid w:val="110436F3"/>
    <w:rsid w:val="12673579"/>
    <w:rsid w:val="1D6362EC"/>
    <w:rsid w:val="23121B92"/>
    <w:rsid w:val="259168E0"/>
    <w:rsid w:val="29616934"/>
    <w:rsid w:val="2A746269"/>
    <w:rsid w:val="2E3F6C74"/>
    <w:rsid w:val="2F876ABC"/>
    <w:rsid w:val="322340BB"/>
    <w:rsid w:val="3A5236B6"/>
    <w:rsid w:val="3C90244B"/>
    <w:rsid w:val="40072838"/>
    <w:rsid w:val="46653D03"/>
    <w:rsid w:val="49A75D67"/>
    <w:rsid w:val="4ED26EAE"/>
    <w:rsid w:val="52E30FE7"/>
    <w:rsid w:val="565E239B"/>
    <w:rsid w:val="5E9B5073"/>
    <w:rsid w:val="60D14257"/>
    <w:rsid w:val="63B82436"/>
    <w:rsid w:val="65EC3EC6"/>
    <w:rsid w:val="70E90671"/>
    <w:rsid w:val="743A5DD6"/>
    <w:rsid w:val="754E6DAD"/>
    <w:rsid w:val="76BB73C5"/>
    <w:rsid w:val="781F6708"/>
    <w:rsid w:val="7A265EFA"/>
    <w:rsid w:val="7C87624F"/>
    <w:rsid w:val="7EA6526C"/>
    <w:rsid w:val="7ED943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unhideWhenUsed="1" w:qFormat="1"/>
    <w:lsdException w:name="caption" w:semiHidden="1" w:unhideWhenUsed="1" w:qFormat="1"/>
    <w:lsdException w:name="Title" w:qFormat="1"/>
    <w:lsdException w:name="Default Paragraph Font" w:semiHidden="1"/>
    <w:lsdException w:name="Body Text" w:uiPriority="99"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51651A"/>
    <w:pPr>
      <w:widowControl w:val="0"/>
      <w:jc w:val="both"/>
    </w:pPr>
    <w:rPr>
      <w:kern w:val="2"/>
      <w:sz w:val="21"/>
      <w:szCs w:val="22"/>
    </w:rPr>
  </w:style>
  <w:style w:type="paragraph" w:styleId="1">
    <w:name w:val="heading 1"/>
    <w:basedOn w:val="a"/>
    <w:next w:val="a"/>
    <w:qFormat/>
    <w:rsid w:val="0051651A"/>
    <w:pPr>
      <w:spacing w:beforeAutospacing="1" w:afterAutospacing="1"/>
      <w:jc w:val="left"/>
      <w:outlineLvl w:val="0"/>
    </w:pPr>
    <w:rPr>
      <w:rFonts w:ascii="宋体" w:eastAsia="宋体" w:hAnsi="宋体" w:cs="Times New Roman" w:hint="eastAsia"/>
      <w:b/>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51651A"/>
    <w:pPr>
      <w:ind w:firstLineChars="200" w:firstLine="200"/>
    </w:pPr>
  </w:style>
  <w:style w:type="paragraph" w:styleId="a4">
    <w:name w:val="footer"/>
    <w:basedOn w:val="a"/>
    <w:link w:val="Char"/>
    <w:uiPriority w:val="99"/>
    <w:unhideWhenUsed/>
    <w:qFormat/>
    <w:rsid w:val="0051651A"/>
    <w:pPr>
      <w:tabs>
        <w:tab w:val="center" w:pos="4153"/>
        <w:tab w:val="right" w:pos="8306"/>
      </w:tabs>
      <w:snapToGrid w:val="0"/>
      <w:jc w:val="left"/>
    </w:pPr>
    <w:rPr>
      <w:sz w:val="18"/>
      <w:szCs w:val="18"/>
    </w:rPr>
  </w:style>
  <w:style w:type="paragraph" w:styleId="a5">
    <w:name w:val="header"/>
    <w:basedOn w:val="a"/>
    <w:qFormat/>
    <w:rsid w:val="0051651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51651A"/>
    <w:pPr>
      <w:spacing w:beforeAutospacing="1" w:afterAutospacing="1"/>
      <w:jc w:val="left"/>
    </w:pPr>
    <w:rPr>
      <w:rFonts w:cs="Times New Roman"/>
      <w:kern w:val="0"/>
      <w:sz w:val="24"/>
    </w:rPr>
  </w:style>
  <w:style w:type="character" w:styleId="a7">
    <w:name w:val="Strong"/>
    <w:basedOn w:val="a1"/>
    <w:qFormat/>
    <w:rsid w:val="0051651A"/>
    <w:rPr>
      <w:rFonts w:cs="Times New Roman"/>
      <w:b/>
      <w:bCs/>
    </w:rPr>
  </w:style>
  <w:style w:type="character" w:styleId="a8">
    <w:name w:val="Hyperlink"/>
    <w:basedOn w:val="a1"/>
    <w:qFormat/>
    <w:rsid w:val="0051651A"/>
    <w:rPr>
      <w:color w:val="0000FF"/>
      <w:u w:val="single"/>
    </w:rPr>
  </w:style>
  <w:style w:type="paragraph" w:styleId="a9">
    <w:name w:val="No Spacing"/>
    <w:uiPriority w:val="1"/>
    <w:qFormat/>
    <w:rsid w:val="0051651A"/>
    <w:pPr>
      <w:widowControl w:val="0"/>
      <w:jc w:val="both"/>
    </w:pPr>
    <w:rPr>
      <w:kern w:val="2"/>
      <w:sz w:val="21"/>
      <w:szCs w:val="22"/>
    </w:rPr>
  </w:style>
  <w:style w:type="paragraph" w:customStyle="1" w:styleId="p0">
    <w:name w:val="p0"/>
    <w:basedOn w:val="a"/>
    <w:uiPriority w:val="99"/>
    <w:qFormat/>
    <w:rsid w:val="0051651A"/>
    <w:pPr>
      <w:widowControl/>
    </w:pPr>
    <w:rPr>
      <w:rFonts w:ascii="Calibri" w:eastAsia="宋体" w:hAnsi="Calibri" w:cs="黑体"/>
      <w:kern w:val="0"/>
      <w:szCs w:val="21"/>
    </w:rPr>
  </w:style>
  <w:style w:type="paragraph" w:styleId="aa">
    <w:name w:val="Body Text"/>
    <w:basedOn w:val="a"/>
    <w:link w:val="Char0"/>
    <w:uiPriority w:val="99"/>
    <w:qFormat/>
    <w:rsid w:val="00B23C67"/>
    <w:rPr>
      <w:rFonts w:ascii="Calibri" w:eastAsia="宋体" w:hAnsi="Calibri" w:cs="Times New Roman"/>
      <w:szCs w:val="24"/>
    </w:rPr>
  </w:style>
  <w:style w:type="character" w:customStyle="1" w:styleId="Char0">
    <w:name w:val="正文文本 Char"/>
    <w:basedOn w:val="a1"/>
    <w:link w:val="aa"/>
    <w:uiPriority w:val="99"/>
    <w:rsid w:val="00B23C67"/>
    <w:rPr>
      <w:rFonts w:ascii="Calibri" w:eastAsia="宋体" w:hAnsi="Calibri" w:cs="Times New Roman"/>
      <w:kern w:val="2"/>
      <w:sz w:val="21"/>
      <w:szCs w:val="24"/>
    </w:rPr>
  </w:style>
  <w:style w:type="table" w:styleId="ab">
    <w:name w:val="Table Grid"/>
    <w:basedOn w:val="a2"/>
    <w:rsid w:val="006C32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1"/>
    <w:link w:val="a4"/>
    <w:uiPriority w:val="99"/>
    <w:rsid w:val="00910D3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unhideWhenUsed="1" w:qFormat="1"/>
    <w:lsdException w:name="caption" w:semiHidden="1" w:unhideWhenUsed="1" w:qFormat="1"/>
    <w:lsdException w:name="Title" w:qFormat="1"/>
    <w:lsdException w:name="Default Paragraph Font" w:semiHidden="1"/>
    <w:lsdException w:name="Body Text" w:uiPriority="99"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51651A"/>
    <w:pPr>
      <w:widowControl w:val="0"/>
      <w:jc w:val="both"/>
    </w:pPr>
    <w:rPr>
      <w:kern w:val="2"/>
      <w:sz w:val="21"/>
      <w:szCs w:val="22"/>
    </w:rPr>
  </w:style>
  <w:style w:type="paragraph" w:styleId="1">
    <w:name w:val="heading 1"/>
    <w:basedOn w:val="a"/>
    <w:next w:val="a"/>
    <w:qFormat/>
    <w:rsid w:val="0051651A"/>
    <w:pPr>
      <w:spacing w:beforeAutospacing="1" w:afterAutospacing="1"/>
      <w:jc w:val="left"/>
      <w:outlineLvl w:val="0"/>
    </w:pPr>
    <w:rPr>
      <w:rFonts w:ascii="宋体" w:eastAsia="宋体" w:hAnsi="宋体" w:cs="Times New Roman" w:hint="eastAsia"/>
      <w:b/>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51651A"/>
    <w:pPr>
      <w:ind w:firstLineChars="200" w:firstLine="200"/>
    </w:pPr>
  </w:style>
  <w:style w:type="paragraph" w:styleId="a4">
    <w:name w:val="footer"/>
    <w:basedOn w:val="a"/>
    <w:link w:val="Char"/>
    <w:uiPriority w:val="99"/>
    <w:unhideWhenUsed/>
    <w:qFormat/>
    <w:rsid w:val="0051651A"/>
    <w:pPr>
      <w:tabs>
        <w:tab w:val="center" w:pos="4153"/>
        <w:tab w:val="right" w:pos="8306"/>
      </w:tabs>
      <w:snapToGrid w:val="0"/>
      <w:jc w:val="left"/>
    </w:pPr>
    <w:rPr>
      <w:sz w:val="18"/>
      <w:szCs w:val="18"/>
    </w:rPr>
  </w:style>
  <w:style w:type="paragraph" w:styleId="a5">
    <w:name w:val="header"/>
    <w:basedOn w:val="a"/>
    <w:qFormat/>
    <w:rsid w:val="0051651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51651A"/>
    <w:pPr>
      <w:spacing w:beforeAutospacing="1" w:afterAutospacing="1"/>
      <w:jc w:val="left"/>
    </w:pPr>
    <w:rPr>
      <w:rFonts w:cs="Times New Roman"/>
      <w:kern w:val="0"/>
      <w:sz w:val="24"/>
    </w:rPr>
  </w:style>
  <w:style w:type="character" w:styleId="a7">
    <w:name w:val="Strong"/>
    <w:basedOn w:val="a1"/>
    <w:qFormat/>
    <w:rsid w:val="0051651A"/>
    <w:rPr>
      <w:rFonts w:cs="Times New Roman"/>
      <w:b/>
      <w:bCs/>
    </w:rPr>
  </w:style>
  <w:style w:type="character" w:styleId="a8">
    <w:name w:val="Hyperlink"/>
    <w:basedOn w:val="a1"/>
    <w:qFormat/>
    <w:rsid w:val="0051651A"/>
    <w:rPr>
      <w:color w:val="0000FF"/>
      <w:u w:val="single"/>
    </w:rPr>
  </w:style>
  <w:style w:type="paragraph" w:styleId="a9">
    <w:name w:val="No Spacing"/>
    <w:uiPriority w:val="1"/>
    <w:qFormat/>
    <w:rsid w:val="0051651A"/>
    <w:pPr>
      <w:widowControl w:val="0"/>
      <w:jc w:val="both"/>
    </w:pPr>
    <w:rPr>
      <w:kern w:val="2"/>
      <w:sz w:val="21"/>
      <w:szCs w:val="22"/>
    </w:rPr>
  </w:style>
  <w:style w:type="paragraph" w:customStyle="1" w:styleId="p0">
    <w:name w:val="p0"/>
    <w:basedOn w:val="a"/>
    <w:uiPriority w:val="99"/>
    <w:qFormat/>
    <w:rsid w:val="0051651A"/>
    <w:pPr>
      <w:widowControl/>
    </w:pPr>
    <w:rPr>
      <w:rFonts w:ascii="Calibri" w:eastAsia="宋体" w:hAnsi="Calibri" w:cs="黑体"/>
      <w:kern w:val="0"/>
      <w:szCs w:val="21"/>
    </w:rPr>
  </w:style>
  <w:style w:type="paragraph" w:styleId="aa">
    <w:name w:val="Body Text"/>
    <w:basedOn w:val="a"/>
    <w:link w:val="Char0"/>
    <w:uiPriority w:val="99"/>
    <w:qFormat/>
    <w:rsid w:val="00B23C67"/>
    <w:rPr>
      <w:rFonts w:ascii="Calibri" w:eastAsia="宋体" w:hAnsi="Calibri" w:cs="Times New Roman"/>
      <w:szCs w:val="24"/>
    </w:rPr>
  </w:style>
  <w:style w:type="character" w:customStyle="1" w:styleId="Char0">
    <w:name w:val="正文文本 Char"/>
    <w:basedOn w:val="a1"/>
    <w:link w:val="aa"/>
    <w:uiPriority w:val="99"/>
    <w:rsid w:val="00B23C67"/>
    <w:rPr>
      <w:rFonts w:ascii="Calibri" w:eastAsia="宋体" w:hAnsi="Calibri" w:cs="Times New Roman"/>
      <w:kern w:val="2"/>
      <w:sz w:val="21"/>
      <w:szCs w:val="24"/>
    </w:rPr>
  </w:style>
  <w:style w:type="table" w:styleId="ab">
    <w:name w:val="Table Grid"/>
    <w:basedOn w:val="a2"/>
    <w:rsid w:val="006C32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1"/>
    <w:link w:val="a4"/>
    <w:uiPriority w:val="99"/>
    <w:rsid w:val="00910D3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840</Words>
  <Characters>4788</Characters>
  <Application>Microsoft Office Word</Application>
  <DocSecurity>0</DocSecurity>
  <Lines>39</Lines>
  <Paragraphs>11</Paragraphs>
  <ScaleCrop>false</ScaleCrop>
  <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46</cp:revision>
  <cp:lastPrinted>2022-07-01T09:29:00Z</cp:lastPrinted>
  <dcterms:created xsi:type="dcterms:W3CDTF">2022-07-02T07:56:00Z</dcterms:created>
  <dcterms:modified xsi:type="dcterms:W3CDTF">2022-07-05T03:35:00Z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y fmtid="{D5CDD505-2E9C-101B-9397-08002B2CF9AE}" pid="3" name="KSORubyTemplateID" linkTarget="0">
    <vt:lpwstr>6</vt:lpwstr>
  </property>
</Properties>
</file>