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附件3：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考生、考务人员健康状况调查表</w:t>
      </w:r>
    </w:p>
    <w:tbl>
      <w:tblPr>
        <w:tblStyle w:val="6"/>
        <w:tblpPr w:leftFromText="180" w:rightFromText="180" w:vertAnchor="text" w:horzAnchor="page" w:tblpXSpec="center" w:tblpY="586"/>
        <w:tblOverlap w:val="never"/>
        <w:tblW w:w="136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6"/>
        <w:gridCol w:w="1211"/>
        <w:gridCol w:w="1950"/>
        <w:gridCol w:w="1199"/>
        <w:gridCol w:w="759"/>
        <w:gridCol w:w="759"/>
        <w:gridCol w:w="1599"/>
        <w:gridCol w:w="1809"/>
        <w:gridCol w:w="1409"/>
        <w:gridCol w:w="1219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5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14"/>
                <w:sz w:val="22"/>
                <w:szCs w:val="22"/>
                <w:lang w:val="en-US" w:eastAsia="zh-CN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14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4"/>
                <w:sz w:val="22"/>
                <w:szCs w:val="22"/>
                <w:lang w:val="en-US" w:eastAsia="zh-CN"/>
              </w:rPr>
              <w:t>序号</w:t>
            </w: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4"/>
                <w:sz w:val="22"/>
                <w:szCs w:val="22"/>
              </w:rPr>
              <w:t>姓名</w:t>
            </w: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2"/>
                <w:szCs w:val="22"/>
              </w:rPr>
              <w:t>居民身份证号码</w:t>
            </w: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18"/>
                <w:sz w:val="22"/>
                <w:szCs w:val="22"/>
              </w:rPr>
              <w:t>电话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ind w:right="138"/>
              <w:jc w:val="right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2"/>
                <w:szCs w:val="22"/>
              </w:rPr>
              <w:t>陕西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2"/>
                <w:szCs w:val="22"/>
              </w:rPr>
              <w:t>一码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2"/>
                <w:szCs w:val="22"/>
              </w:rPr>
              <w:t>通</w:t>
            </w:r>
            <w:r>
              <w:rPr>
                <w:rFonts w:hint="eastAsia" w:ascii="宋体" w:hAnsi="宋体" w:cs="宋体"/>
                <w:b w:val="0"/>
                <w:bCs w:val="0"/>
                <w:spacing w:val="6"/>
                <w:sz w:val="22"/>
                <w:szCs w:val="22"/>
                <w:lang w:val="en-US" w:eastAsia="zh-CN"/>
              </w:rPr>
              <w:t>场所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5"/>
                <w:sz w:val="22"/>
                <w:szCs w:val="22"/>
              </w:rPr>
              <w:t>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2"/>
                <w:szCs w:val="22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5"/>
                <w:sz w:val="22"/>
                <w:szCs w:val="22"/>
              </w:rPr>
              <w:t>绿码</w:t>
            </w: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4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4"/>
                <w:sz w:val="22"/>
                <w:szCs w:val="22"/>
              </w:rPr>
              <w:t>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2"/>
                <w:szCs w:val="22"/>
              </w:rPr>
              <w:t>信大数据行程卡是否带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8"/>
                <w:sz w:val="22"/>
                <w:szCs w:val="22"/>
                <w:lang w:val="en-US" w:eastAsia="zh-CN"/>
              </w:rPr>
              <w:t>星</w:t>
            </w: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4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spacing w:val="4"/>
                <w:sz w:val="22"/>
                <w:szCs w:val="22"/>
              </w:rPr>
              <w:t>是否近</w:t>
            </w:r>
            <w:r>
              <w:rPr>
                <w:rFonts w:hint="eastAsia" w:ascii="宋体" w:hAnsi="宋体" w:cs="宋体"/>
                <w:b w:val="0"/>
                <w:bCs w:val="0"/>
                <w:spacing w:val="4"/>
                <w:sz w:val="22"/>
                <w:szCs w:val="22"/>
                <w:lang w:val="en-US" w:eastAsia="zh-CN"/>
              </w:rPr>
              <w:t>7</w:t>
            </w:r>
            <w:r>
              <w:rPr>
                <w:rFonts w:ascii="宋体" w:hAnsi="宋体" w:cs="宋体"/>
                <w:b w:val="0"/>
                <w:bCs w:val="0"/>
                <w:spacing w:val="4"/>
                <w:sz w:val="22"/>
                <w:szCs w:val="22"/>
              </w:rPr>
              <w:t>天内有</w:t>
            </w:r>
            <w:r>
              <w:rPr>
                <w:rFonts w:hint="eastAsia" w:ascii="宋体" w:hAnsi="宋体" w:cs="宋体"/>
                <w:b w:val="0"/>
                <w:bCs w:val="0"/>
                <w:spacing w:val="4"/>
                <w:sz w:val="22"/>
                <w:szCs w:val="22"/>
                <w:lang w:val="en-US" w:eastAsia="zh-CN"/>
              </w:rPr>
              <w:t>省</w:t>
            </w:r>
            <w:r>
              <w:rPr>
                <w:rFonts w:ascii="宋体" w:hAnsi="宋体" w:cs="宋体"/>
                <w:b w:val="0"/>
                <w:bCs w:val="0"/>
                <w:spacing w:val="4"/>
                <w:sz w:val="22"/>
                <w:szCs w:val="22"/>
              </w:rPr>
              <w:t>外中高风险地区所在县(市、区、直辖市的乡镇或街道)旅居史</w:t>
            </w:r>
          </w:p>
        </w:tc>
        <w:tc>
          <w:tcPr>
            <w:tcW w:w="18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49" w:line="300" w:lineRule="exact"/>
              <w:ind w:right="23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pacing w:val="4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bCs w:val="0"/>
                <w:spacing w:val="4"/>
                <w:sz w:val="22"/>
                <w:szCs w:val="22"/>
              </w:rPr>
              <w:t>是否近14天内有</w:t>
            </w:r>
            <w:r>
              <w:rPr>
                <w:rFonts w:hint="eastAsia" w:ascii="宋体" w:hAnsi="宋体" w:cs="宋体"/>
                <w:b w:val="0"/>
                <w:bCs w:val="0"/>
                <w:spacing w:val="4"/>
                <w:sz w:val="22"/>
                <w:szCs w:val="22"/>
                <w:lang w:val="en-US" w:eastAsia="zh-CN"/>
              </w:rPr>
              <w:t>中高风险地区</w:t>
            </w:r>
            <w:r>
              <w:rPr>
                <w:rFonts w:ascii="宋体" w:hAnsi="宋体" w:cs="宋体"/>
                <w:b w:val="0"/>
                <w:bCs w:val="0"/>
                <w:spacing w:val="4"/>
                <w:sz w:val="22"/>
                <w:szCs w:val="22"/>
              </w:rPr>
              <w:t>旅居史</w:t>
            </w: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3"/>
                <w:sz w:val="22"/>
                <w:szCs w:val="22"/>
              </w:rPr>
              <w:t>身体是否有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0"/>
                <w:w w:val="103"/>
                <w:sz w:val="22"/>
                <w:szCs w:val="22"/>
              </w:rPr>
              <w:t>头痛、发热、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"/>
                <w:sz w:val="22"/>
                <w:szCs w:val="22"/>
              </w:rPr>
              <w:t>咳嗽等症状</w:t>
            </w: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2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b w:val="0"/>
                <w:bCs w:val="0"/>
                <w:spacing w:val="2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2"/>
                <w:szCs w:val="22"/>
              </w:rPr>
              <w:t>天内是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3"/>
                <w:sz w:val="22"/>
                <w:szCs w:val="22"/>
              </w:rPr>
              <w:t>否有境外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2"/>
                <w:szCs w:val="22"/>
              </w:rPr>
              <w:t>旅居史</w:t>
            </w:r>
          </w:p>
        </w:tc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71" w:line="3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2"/>
                <w:szCs w:val="22"/>
                <w:lang w:val="en-US" w:eastAsia="zh-CN"/>
              </w:rPr>
              <w:t>省外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2"/>
                <w:szCs w:val="22"/>
              </w:rPr>
              <w:t>是否持72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2"/>
                <w:szCs w:val="22"/>
              </w:rPr>
              <w:t>小时以内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2"/>
                <w:szCs w:val="22"/>
              </w:rPr>
              <w:t>两次</w:t>
            </w:r>
            <w:r>
              <w:rPr>
                <w:rFonts w:hint="eastAsia" w:ascii="宋体" w:hAnsi="宋体" w:cs="宋体"/>
                <w:b w:val="0"/>
                <w:bCs w:val="0"/>
                <w:spacing w:val="-2"/>
                <w:sz w:val="22"/>
                <w:szCs w:val="22"/>
                <w:lang w:eastAsia="zh-CN"/>
              </w:rPr>
              <w:t>（每次间隔</w:t>
            </w:r>
            <w:r>
              <w:rPr>
                <w:rFonts w:hint="eastAsia" w:ascii="宋体" w:hAnsi="宋体" w:cs="宋体"/>
                <w:b w:val="0"/>
                <w:bCs w:val="0"/>
                <w:spacing w:val="-2"/>
                <w:sz w:val="22"/>
                <w:szCs w:val="22"/>
                <w:lang w:val="en-US" w:eastAsia="zh-CN"/>
              </w:rPr>
              <w:t>24小时</w:t>
            </w:r>
            <w:r>
              <w:rPr>
                <w:rFonts w:hint="eastAsia" w:ascii="宋体" w:hAnsi="宋体" w:cs="宋体"/>
                <w:b w:val="0"/>
                <w:bCs w:val="0"/>
                <w:spacing w:val="-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2"/>
                <w:szCs w:val="22"/>
              </w:rPr>
              <w:t>核酸检测阴性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2"/>
                <w:szCs w:val="22"/>
              </w:rPr>
              <w:t>证明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2"/>
                <w:szCs w:val="22"/>
                <w:lang w:val="en-US" w:eastAsia="zh-CN"/>
              </w:rPr>
              <w:t>省内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2"/>
                <w:szCs w:val="22"/>
              </w:rPr>
              <w:t>是否持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2"/>
                <w:sz w:val="22"/>
                <w:szCs w:val="22"/>
                <w:lang w:val="en-US" w:eastAsia="zh-CN"/>
              </w:rPr>
              <w:t>48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7"/>
                <w:sz w:val="22"/>
                <w:szCs w:val="22"/>
              </w:rPr>
              <w:t>小时内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sz w:val="22"/>
                <w:szCs w:val="22"/>
              </w:rPr>
              <w:t>核酸检测阴性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11"/>
                <w:sz w:val="22"/>
                <w:szCs w:val="22"/>
              </w:rPr>
              <w:t>证明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3" w:hRule="atLeast"/>
          <w:jc w:val="center"/>
        </w:trPr>
        <w:tc>
          <w:tcPr>
            <w:tcW w:w="53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1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95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1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75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59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8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40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1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  <w:tc>
          <w:tcPr>
            <w:tcW w:w="123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</w:rPr>
            </w:pPr>
          </w:p>
        </w:tc>
      </w:tr>
    </w:tbl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ZThkNjRlZTVkMGY2MmQ0ZDUxYzhlOGVjNWVhODkifQ=="/>
  </w:docVars>
  <w:rsids>
    <w:rsidRoot w:val="4FB7162C"/>
    <w:rsid w:val="0A834144"/>
    <w:rsid w:val="0CDC6A1A"/>
    <w:rsid w:val="0E364EEC"/>
    <w:rsid w:val="104F2C81"/>
    <w:rsid w:val="13C03248"/>
    <w:rsid w:val="35D126FB"/>
    <w:rsid w:val="49C215E4"/>
    <w:rsid w:val="4FB7162C"/>
    <w:rsid w:val="53875F15"/>
    <w:rsid w:val="556B636E"/>
    <w:rsid w:val="6B2959A4"/>
    <w:rsid w:val="77591A7A"/>
    <w:rsid w:val="7799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  <w:szCs w:val="22"/>
    </w:rPr>
  </w:style>
  <w:style w:type="paragraph" w:styleId="3">
    <w:name w:val="Body Text Indent"/>
    <w:basedOn w:val="1"/>
    <w:next w:val="1"/>
    <w:qFormat/>
    <w:uiPriority w:val="0"/>
    <w:pPr>
      <w:spacing w:after="120"/>
      <w:ind w:left="200" w:leftChars="200"/>
    </w:pPr>
    <w:rPr>
      <w:rFonts w:ascii="Calibri" w:hAnsi="Calibri"/>
      <w:szCs w:val="22"/>
    </w:rPr>
  </w:style>
  <w:style w:type="table" w:customStyle="1" w:styleId="6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182</Characters>
  <Lines>0</Lines>
  <Paragraphs>0</Paragraphs>
  <TotalTime>2</TotalTime>
  <ScaleCrop>false</ScaleCrop>
  <LinksUpToDate>false</LinksUpToDate>
  <CharactersWithSpaces>182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2022-06-21T09:44:00Z</dcterms:created>
  <dc:creator>涛</dc:creator>
  <cp:lastModifiedBy>Administrator</cp:lastModifiedBy>
  <cp:lastPrinted>2022-06-21T09:55:00Z</cp:lastPrinted>
  <dcterms:modified xsi:type="dcterms:W3CDTF">2022-06-25T08:39:39Z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EB6DBEF834A64B56A088B8B372AA6EFB</vt:lpwstr>
  </property>
</Properties>
</file>